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80" w:rsidRPr="004573ED" w:rsidRDefault="00746B80" w:rsidP="00746B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>HO</w:t>
      </w:r>
      <w:r w:rsidR="007058D0">
        <w:rPr>
          <w:rFonts w:asciiTheme="minorHAnsi" w:hAnsiTheme="minorHAnsi" w:cstheme="minorHAnsi"/>
          <w:b/>
          <w:bCs/>
          <w:sz w:val="22"/>
          <w:szCs w:val="22"/>
        </w:rPr>
        <w:t xml:space="preserve">RAIRE DE LA SESSION </w:t>
      </w:r>
      <w:r w:rsidR="00763B65">
        <w:rPr>
          <w:rFonts w:asciiTheme="minorHAnsi" w:hAnsiTheme="minorHAnsi" w:cstheme="minorHAnsi"/>
          <w:b/>
          <w:bCs/>
          <w:sz w:val="22"/>
          <w:szCs w:val="22"/>
        </w:rPr>
        <w:t>D’AUTOMNE</w:t>
      </w:r>
      <w:r w:rsidR="007058D0">
        <w:rPr>
          <w:rFonts w:asciiTheme="minorHAnsi" w:hAnsiTheme="minorHAnsi" w:cstheme="minorHAnsi"/>
          <w:b/>
          <w:bCs/>
          <w:sz w:val="22"/>
          <w:szCs w:val="22"/>
        </w:rPr>
        <w:t xml:space="preserve"> 2019</w:t>
      </w:r>
    </w:p>
    <w:p w:rsidR="00746B80" w:rsidRPr="00C5104D" w:rsidRDefault="00746B80" w:rsidP="00746B8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C5104D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DE TOUS LES COURS ÉCONOMIQUE</w:t>
      </w:r>
    </w:p>
    <w:p w:rsidR="00746B80" w:rsidRPr="00222383" w:rsidRDefault="00746B80" w:rsidP="00746B8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693"/>
        <w:gridCol w:w="3012"/>
        <w:gridCol w:w="2808"/>
        <w:gridCol w:w="2772"/>
      </w:tblGrid>
      <w:tr w:rsidR="00746B80" w:rsidRPr="00222383" w:rsidTr="00407BBE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746B80" w:rsidRPr="00222383" w:rsidRDefault="00746B80" w:rsidP="00805446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3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746B80" w:rsidRPr="00222383" w:rsidTr="00485196">
        <w:trPr>
          <w:trHeight w:val="3473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40622" w:rsidRDefault="00101D4A" w:rsidP="008F5543">
            <w:pPr>
              <w:rPr>
                <w:sz w:val="20"/>
              </w:rPr>
            </w:pPr>
            <w:r w:rsidRPr="00CE70E8"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ECN-6951 </w:t>
            </w:r>
            <w:r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A </w:t>
            </w:r>
            <w:r w:rsidRPr="00CE70E8">
              <w:rPr>
                <w:color w:val="000000"/>
                <w:sz w:val="20"/>
                <w:szCs w:val="20"/>
                <w:u w:val="single"/>
                <w:lang w:eastAsia="fr-CA"/>
              </w:rPr>
              <w:t>(NRC</w:t>
            </w:r>
            <w:r w:rsidR="0027232B"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 84480</w:t>
            </w:r>
            <w:r w:rsidRPr="00CE70E8"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 )</w:t>
            </w:r>
            <w:r w:rsidRPr="00CE70E8">
              <w:rPr>
                <w:color w:val="000000"/>
                <w:sz w:val="20"/>
                <w:szCs w:val="20"/>
                <w:u w:val="single"/>
                <w:lang w:eastAsia="fr-CA"/>
              </w:rPr>
              <w:br/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t>Développement durable, ressources et environnement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 xml:space="preserve">Prof : </w:t>
            </w:r>
            <w:r w:rsidR="002823BD">
              <w:rPr>
                <w:color w:val="000000"/>
                <w:sz w:val="20"/>
                <w:szCs w:val="20"/>
                <w:lang w:eastAsia="fr-CA"/>
              </w:rPr>
              <w:t>Sylvie Marceau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Local :</w:t>
            </w:r>
            <w:r w:rsidR="0027232B">
              <w:rPr>
                <w:color w:val="000000"/>
                <w:sz w:val="20"/>
                <w:szCs w:val="20"/>
                <w:lang w:eastAsia="fr-CA"/>
              </w:rPr>
              <w:t xml:space="preserve"> DES-2225</w:t>
            </w:r>
          </w:p>
          <w:p w:rsidR="00EF1B3C" w:rsidRDefault="00EF1B3C" w:rsidP="00D26A83">
            <w:pPr>
              <w:rPr>
                <w:bCs/>
                <w:sz w:val="20"/>
                <w:szCs w:val="20"/>
                <w:lang w:val="fr-FR"/>
              </w:rPr>
            </w:pPr>
          </w:p>
          <w:p w:rsidR="00DD06C3" w:rsidRPr="00E34D47" w:rsidRDefault="00DD06C3" w:rsidP="00D26A83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1D4A" w:rsidRPr="002356DE" w:rsidRDefault="00101D4A" w:rsidP="00101D4A">
            <w:pPr>
              <w:rPr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*09h00-11h50*</w:t>
            </w:r>
          </w:p>
          <w:p w:rsidR="00101D4A" w:rsidRPr="00D10AA4" w:rsidRDefault="00101D4A" w:rsidP="00101D4A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sz w:val="20"/>
                <w:szCs w:val="20"/>
                <w:u w:val="single"/>
                <w:lang w:val="fr-FR"/>
              </w:rPr>
              <w:t xml:space="preserve">ECN-2010 </w:t>
            </w:r>
            <w:r>
              <w:rPr>
                <w:b/>
                <w:sz w:val="20"/>
                <w:szCs w:val="20"/>
                <w:u w:val="single"/>
                <w:lang w:val="fr-FR"/>
              </w:rPr>
              <w:t xml:space="preserve">A </w:t>
            </w:r>
            <w:r w:rsidRPr="00D10AA4">
              <w:rPr>
                <w:b/>
                <w:sz w:val="20"/>
                <w:szCs w:val="20"/>
                <w:u w:val="single"/>
                <w:lang w:val="fr-FR"/>
              </w:rPr>
              <w:t xml:space="preserve">(NRC </w:t>
            </w:r>
            <w:r w:rsidR="00A127FA">
              <w:rPr>
                <w:b/>
                <w:sz w:val="20"/>
                <w:szCs w:val="20"/>
                <w:u w:val="single"/>
                <w:lang w:val="fr-FR"/>
              </w:rPr>
              <w:t>84457</w:t>
            </w:r>
            <w:r w:rsidRPr="00D10AA4">
              <w:rPr>
                <w:b/>
                <w:sz w:val="20"/>
                <w:szCs w:val="20"/>
                <w:u w:val="single"/>
                <w:lang w:val="fr-FR"/>
              </w:rPr>
              <w:t>)</w:t>
            </w:r>
          </w:p>
          <w:p w:rsidR="00101D4A" w:rsidRPr="00D10AA4" w:rsidRDefault="00101D4A" w:rsidP="00101D4A">
            <w:pPr>
              <w:rPr>
                <w:b/>
                <w:sz w:val="20"/>
                <w:szCs w:val="20"/>
                <w:lang w:val="fr-FR"/>
              </w:rPr>
            </w:pPr>
            <w:r w:rsidRPr="00D10AA4">
              <w:rPr>
                <w:b/>
                <w:sz w:val="20"/>
                <w:szCs w:val="20"/>
                <w:lang w:val="fr-FR"/>
              </w:rPr>
              <w:t>Théorie macroéconomique I</w:t>
            </w:r>
          </w:p>
          <w:p w:rsidR="00101D4A" w:rsidRDefault="00101D4A" w:rsidP="00101D4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Prof : </w:t>
            </w:r>
            <w:r>
              <w:rPr>
                <w:color w:val="000000"/>
                <w:sz w:val="20"/>
                <w:szCs w:val="20"/>
              </w:rPr>
              <w:t xml:space="preserve"> Kevin Moran</w:t>
            </w:r>
          </w:p>
          <w:p w:rsidR="00463293" w:rsidRPr="00EE4442" w:rsidRDefault="00101D4A" w:rsidP="00630FA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Local : </w:t>
            </w:r>
            <w:r w:rsidR="00630FA6">
              <w:rPr>
                <w:sz w:val="20"/>
                <w:szCs w:val="20"/>
                <w:lang w:val="fr-FR"/>
              </w:rPr>
              <w:t>DKN-2157</w:t>
            </w:r>
            <w:r w:rsidR="007D2852">
              <w:rPr>
                <w:sz w:val="20"/>
                <w:szCs w:val="20"/>
                <w:lang w:val="fr-FR"/>
              </w:rPr>
              <w:br/>
            </w:r>
            <w:r w:rsidR="007D2852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D4A" w:rsidRPr="00D10AA4" w:rsidRDefault="00101D4A" w:rsidP="00101D4A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>ECN-1000 Z</w:t>
            </w:r>
            <w:r>
              <w:rPr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(NRC </w:t>
            </w:r>
            <w:r w:rsidR="00A127FA">
              <w:rPr>
                <w:b/>
                <w:bCs/>
                <w:sz w:val="20"/>
                <w:szCs w:val="20"/>
                <w:u w:val="single"/>
                <w:lang w:val="fr-FR"/>
              </w:rPr>
              <w:t>84446</w:t>
            </w: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>)</w:t>
            </w:r>
          </w:p>
          <w:p w:rsidR="00101D4A" w:rsidRPr="00D10AA4" w:rsidRDefault="00101D4A" w:rsidP="00101D4A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lang w:val="fr-FR"/>
              </w:rPr>
              <w:t>Principes de microéconomie</w:t>
            </w:r>
          </w:p>
          <w:p w:rsidR="00101D4A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Prof: </w:t>
            </w:r>
            <w:r w:rsidR="002823BD">
              <w:rPr>
                <w:bCs/>
                <w:sz w:val="20"/>
                <w:szCs w:val="20"/>
                <w:lang w:val="fr-FR"/>
              </w:rPr>
              <w:t>Manuel Paradis</w:t>
            </w:r>
          </w:p>
          <w:p w:rsidR="00746B80" w:rsidRDefault="00101D4A" w:rsidP="00101D4A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Local: </w:t>
            </w:r>
            <w:r w:rsidR="00223C46">
              <w:rPr>
                <w:sz w:val="20"/>
                <w:szCs w:val="20"/>
                <w:lang w:val="fr-FR"/>
              </w:rPr>
              <w:t>DKN-0125</w:t>
            </w:r>
            <w:r>
              <w:rPr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Cs/>
                <w:sz w:val="20"/>
                <w:szCs w:val="20"/>
                <w:lang w:val="fr-FR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*09h30-11h20*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u w:val="single"/>
              </w:rPr>
              <w:t>ECN-2131 H (NRC</w:t>
            </w:r>
            <w:r w:rsidR="00A127FA">
              <w:rPr>
                <w:color w:val="000000"/>
                <w:sz w:val="20"/>
                <w:szCs w:val="20"/>
                <w:u w:val="single"/>
              </w:rPr>
              <w:t xml:space="preserve"> 84462</w:t>
            </w:r>
            <w:r>
              <w:rPr>
                <w:color w:val="000000"/>
                <w:sz w:val="20"/>
                <w:szCs w:val="20"/>
                <w:u w:val="single"/>
              </w:rPr>
              <w:t>)</w:t>
            </w:r>
            <w:r>
              <w:rPr>
                <w:color w:val="000000"/>
                <w:sz w:val="20"/>
                <w:szCs w:val="20"/>
              </w:rPr>
              <w:br/>
              <w:t>Synthèse et communication économique</w:t>
            </w:r>
            <w:r>
              <w:rPr>
                <w:color w:val="000000"/>
                <w:sz w:val="20"/>
                <w:szCs w:val="20"/>
              </w:rPr>
              <w:br/>
              <w:t>Prof : Sylvain Dessy</w:t>
            </w:r>
            <w:r>
              <w:rPr>
                <w:color w:val="000000"/>
                <w:sz w:val="20"/>
                <w:szCs w:val="20"/>
              </w:rPr>
              <w:br/>
              <w:t xml:space="preserve">Local : </w:t>
            </w:r>
            <w:r w:rsidR="002E6972">
              <w:rPr>
                <w:color w:val="000000"/>
                <w:sz w:val="20"/>
                <w:szCs w:val="20"/>
              </w:rPr>
              <w:t>DKN-1252</w:t>
            </w:r>
          </w:p>
          <w:p w:rsidR="00101D4A" w:rsidRDefault="00101D4A" w:rsidP="00101D4A">
            <w:pPr>
              <w:rPr>
                <w:color w:val="000000"/>
                <w:sz w:val="20"/>
                <w:szCs w:val="20"/>
              </w:rPr>
            </w:pPr>
          </w:p>
          <w:p w:rsidR="00101D4A" w:rsidRPr="00101D4A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  <w:r w:rsidRPr="00101D4A">
              <w:rPr>
                <w:bCs/>
                <w:sz w:val="20"/>
                <w:szCs w:val="20"/>
                <w:lang w:val="fr-FR"/>
              </w:rPr>
              <w:t>*Rencontres informelles à prévoir</w:t>
            </w:r>
          </w:p>
          <w:p w:rsidR="00101D4A" w:rsidRPr="00101D4A" w:rsidRDefault="00101D4A" w:rsidP="00101D4A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101D4A">
              <w:rPr>
                <w:bCs/>
                <w:sz w:val="20"/>
                <w:szCs w:val="20"/>
                <w:u w:val="single"/>
                <w:lang w:val="fr-FR"/>
              </w:rPr>
              <w:t xml:space="preserve">ECN-8720 </w:t>
            </w:r>
            <w:r>
              <w:rPr>
                <w:bCs/>
                <w:sz w:val="20"/>
                <w:szCs w:val="20"/>
                <w:u w:val="single"/>
                <w:lang w:val="fr-FR"/>
              </w:rPr>
              <w:t xml:space="preserve">A </w:t>
            </w:r>
            <w:r w:rsidRPr="00101D4A">
              <w:rPr>
                <w:bCs/>
                <w:sz w:val="20"/>
                <w:szCs w:val="20"/>
                <w:u w:val="single"/>
                <w:lang w:val="fr-FR"/>
              </w:rPr>
              <w:t>(NRC</w:t>
            </w:r>
            <w:r w:rsidR="00A127FA">
              <w:rPr>
                <w:bCs/>
                <w:sz w:val="20"/>
                <w:szCs w:val="20"/>
                <w:u w:val="single"/>
                <w:lang w:val="fr-FR"/>
              </w:rPr>
              <w:t xml:space="preserve"> 84489</w:t>
            </w:r>
            <w:r w:rsidRPr="00101D4A">
              <w:rPr>
                <w:bCs/>
                <w:sz w:val="20"/>
                <w:szCs w:val="20"/>
                <w:u w:val="single"/>
                <w:lang w:val="fr-FR"/>
              </w:rPr>
              <w:t>)</w:t>
            </w:r>
          </w:p>
          <w:p w:rsidR="00101D4A" w:rsidRPr="00101D4A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  <w:r w:rsidRPr="00101D4A">
              <w:rPr>
                <w:bCs/>
                <w:sz w:val="20"/>
                <w:szCs w:val="20"/>
                <w:lang w:val="fr-FR"/>
              </w:rPr>
              <w:t>Séminaire doctoral</w:t>
            </w:r>
          </w:p>
          <w:p w:rsidR="00101D4A" w:rsidRPr="00101D4A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  <w:r w:rsidRPr="00101D4A">
              <w:rPr>
                <w:bCs/>
                <w:sz w:val="20"/>
                <w:szCs w:val="20"/>
                <w:lang w:val="fr-FR"/>
              </w:rPr>
              <w:t xml:space="preserve">Prof : </w:t>
            </w:r>
            <w:r w:rsidR="002823BD">
              <w:rPr>
                <w:bCs/>
                <w:sz w:val="20"/>
                <w:szCs w:val="20"/>
                <w:lang w:val="fr-FR"/>
              </w:rPr>
              <w:t>Markus Herrmann</w:t>
            </w:r>
          </w:p>
          <w:p w:rsidR="00101D4A" w:rsidRPr="00101D4A" w:rsidRDefault="00101D4A" w:rsidP="00784932">
            <w:pPr>
              <w:rPr>
                <w:bCs/>
                <w:sz w:val="20"/>
                <w:szCs w:val="20"/>
                <w:lang w:val="fr-FR"/>
              </w:rPr>
            </w:pPr>
            <w:r w:rsidRPr="00101D4A">
              <w:rPr>
                <w:bCs/>
                <w:sz w:val="20"/>
                <w:szCs w:val="20"/>
                <w:lang w:val="fr-FR"/>
              </w:rPr>
              <w:t>Local :</w:t>
            </w:r>
            <w:r w:rsidR="00190ADF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447C05">
              <w:rPr>
                <w:bCs/>
                <w:sz w:val="20"/>
                <w:szCs w:val="20"/>
                <w:lang w:val="fr-FR"/>
              </w:rPr>
              <w:t>DES-</w:t>
            </w:r>
            <w:r w:rsidR="00784932">
              <w:rPr>
                <w:bCs/>
                <w:sz w:val="20"/>
                <w:szCs w:val="20"/>
                <w:lang w:val="fr-FR"/>
              </w:rPr>
              <w:t>2113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01D4A" w:rsidRPr="00D10AA4" w:rsidRDefault="00101D4A" w:rsidP="00101D4A">
            <w:pPr>
              <w:rPr>
                <w:b/>
                <w:sz w:val="20"/>
                <w:szCs w:val="20"/>
                <w:u w:val="single"/>
                <w:lang w:val="en-CA"/>
              </w:rPr>
            </w:pPr>
            <w:r>
              <w:rPr>
                <w:b/>
                <w:sz w:val="20"/>
                <w:szCs w:val="20"/>
                <w:u w:val="single"/>
                <w:lang w:val="en-CA"/>
              </w:rPr>
              <w:t xml:space="preserve">MQT-1900 A (NRC </w:t>
            </w:r>
            <w:r w:rsidR="004B1EA4">
              <w:rPr>
                <w:b/>
                <w:sz w:val="20"/>
                <w:szCs w:val="20"/>
                <w:u w:val="single"/>
                <w:lang w:val="en-CA"/>
              </w:rPr>
              <w:t>87039</w:t>
            </w:r>
            <w:r w:rsidRPr="00D10AA4">
              <w:rPr>
                <w:b/>
                <w:sz w:val="20"/>
                <w:szCs w:val="20"/>
                <w:u w:val="single"/>
                <w:lang w:val="en-CA"/>
              </w:rPr>
              <w:t>)</w:t>
            </w:r>
          </w:p>
          <w:p w:rsidR="00101D4A" w:rsidRPr="00D10AA4" w:rsidRDefault="00101D4A" w:rsidP="00101D4A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Méthodes quantitatives pour économistes</w:t>
            </w:r>
          </w:p>
          <w:p w:rsidR="00101D4A" w:rsidRDefault="00101D4A" w:rsidP="00101D4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Prof: </w:t>
            </w:r>
            <w:r w:rsidR="002823BD">
              <w:rPr>
                <w:sz w:val="20"/>
                <w:szCs w:val="20"/>
                <w:lang w:val="en-CA"/>
              </w:rPr>
              <w:t>Jacques Carel</w:t>
            </w:r>
          </w:p>
          <w:p w:rsidR="00746B80" w:rsidRDefault="00101D4A" w:rsidP="00101D4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2754D9">
              <w:rPr>
                <w:sz w:val="20"/>
                <w:szCs w:val="20"/>
                <w:lang w:val="fr-FR"/>
              </w:rPr>
              <w:t>DKN-31</w:t>
            </w:r>
            <w:r w:rsidR="002E6972">
              <w:rPr>
                <w:sz w:val="20"/>
                <w:szCs w:val="20"/>
                <w:lang w:val="fr-FR"/>
              </w:rPr>
              <w:t>55</w:t>
            </w:r>
          </w:p>
          <w:p w:rsidR="00354544" w:rsidRDefault="00354544" w:rsidP="00101D4A">
            <w:pPr>
              <w:rPr>
                <w:sz w:val="20"/>
                <w:szCs w:val="20"/>
                <w:lang w:val="fr-FR"/>
              </w:rPr>
            </w:pPr>
          </w:p>
          <w:p w:rsidR="00354544" w:rsidRPr="00F36C7F" w:rsidRDefault="00354544" w:rsidP="00101D4A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101D4A" w:rsidRPr="00D10AA4" w:rsidRDefault="00101D4A" w:rsidP="00101D4A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ECN-2020 </w:t>
            </w:r>
            <w:r w:rsidR="004A310C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A </w:t>
            </w:r>
            <w:r>
              <w:rPr>
                <w:b/>
                <w:bCs/>
                <w:sz w:val="20"/>
                <w:szCs w:val="20"/>
                <w:u w:val="single"/>
                <w:lang w:val="fr-FR"/>
              </w:rPr>
              <w:t>(NRC</w:t>
            </w:r>
            <w:r w:rsidR="004B1EA4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84458</w:t>
            </w:r>
            <w:r w:rsidRPr="00D10AA4">
              <w:rPr>
                <w:b/>
                <w:bCs/>
                <w:sz w:val="20"/>
                <w:szCs w:val="20"/>
                <w:u w:val="single"/>
                <w:lang w:val="fr-FR"/>
              </w:rPr>
              <w:t>)</w:t>
            </w:r>
          </w:p>
          <w:p w:rsidR="00101D4A" w:rsidRPr="00D10AA4" w:rsidRDefault="00101D4A" w:rsidP="00101D4A">
            <w:pPr>
              <w:rPr>
                <w:b/>
                <w:bCs/>
                <w:sz w:val="20"/>
                <w:szCs w:val="20"/>
                <w:lang w:val="fr-FR"/>
              </w:rPr>
            </w:pPr>
            <w:r w:rsidRPr="00D10AA4">
              <w:rPr>
                <w:b/>
                <w:bCs/>
                <w:sz w:val="20"/>
                <w:szCs w:val="20"/>
                <w:lang w:val="fr-FR"/>
              </w:rPr>
              <w:t>Théorie des prix II</w:t>
            </w:r>
          </w:p>
          <w:p w:rsidR="00101D4A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Prof : Bruce Shearer</w:t>
            </w:r>
          </w:p>
          <w:p w:rsidR="00746B80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630FA6">
              <w:rPr>
                <w:sz w:val="20"/>
                <w:szCs w:val="20"/>
                <w:lang w:val="fr-FR"/>
              </w:rPr>
              <w:t>DKN-3159</w:t>
            </w:r>
            <w:r w:rsidRPr="005D0E93">
              <w:rPr>
                <w:bCs/>
                <w:sz w:val="20"/>
                <w:szCs w:val="20"/>
                <w:lang w:val="fr-FR"/>
              </w:rPr>
              <w:t xml:space="preserve"> </w:t>
            </w:r>
          </w:p>
          <w:p w:rsidR="00101D4A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</w:p>
          <w:p w:rsidR="00101D4A" w:rsidRPr="005D0E93" w:rsidRDefault="00101D4A" w:rsidP="002754D9">
            <w:pPr>
              <w:rPr>
                <w:bCs/>
                <w:sz w:val="20"/>
                <w:szCs w:val="20"/>
                <w:lang w:val="fr-FR"/>
              </w:rPr>
            </w:pP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ECN-7010 </w:t>
            </w:r>
            <w:r w:rsidR="004A310C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A 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(NRC</w:t>
            </w:r>
            <w:r w:rsidR="004B1EA4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 84484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)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Macroéconomique I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Prof : Benoit Carmichael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Local :</w:t>
            </w:r>
            <w:r w:rsidR="00190ADF">
              <w:rPr>
                <w:color w:val="000000"/>
                <w:sz w:val="20"/>
                <w:szCs w:val="20"/>
                <w:lang w:eastAsia="fr-CA"/>
              </w:rPr>
              <w:t xml:space="preserve"> </w:t>
            </w:r>
            <w:r w:rsidR="002754D9">
              <w:rPr>
                <w:color w:val="000000"/>
                <w:sz w:val="20"/>
                <w:szCs w:val="20"/>
                <w:lang w:eastAsia="fr-CA"/>
              </w:rPr>
              <w:t>DES-0136</w:t>
            </w:r>
          </w:p>
        </w:tc>
      </w:tr>
      <w:tr w:rsidR="00746B80" w:rsidRPr="00222383" w:rsidTr="00407BBE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EE4442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442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EE4442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442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EE4442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442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746B80" w:rsidRPr="00F36C7F" w:rsidTr="00485196">
        <w:trPr>
          <w:trHeight w:val="3546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1D4A" w:rsidRPr="00D10AA4" w:rsidRDefault="00101D4A" w:rsidP="00101D4A">
            <w:pPr>
              <w:rPr>
                <w:b/>
                <w:sz w:val="20"/>
                <w:szCs w:val="20"/>
                <w:u w:val="single"/>
                <w:lang w:val="en-CA"/>
              </w:rPr>
            </w:pPr>
            <w:r>
              <w:rPr>
                <w:b/>
                <w:sz w:val="20"/>
                <w:szCs w:val="20"/>
                <w:u w:val="single"/>
                <w:lang w:val="en-CA"/>
              </w:rPr>
              <w:t xml:space="preserve">ECN-1010 ZA (NRC </w:t>
            </w:r>
            <w:r w:rsidR="0027232B">
              <w:rPr>
                <w:b/>
                <w:sz w:val="20"/>
                <w:szCs w:val="20"/>
                <w:u w:val="single"/>
                <w:lang w:val="en-CA"/>
              </w:rPr>
              <w:t>84447</w:t>
            </w:r>
            <w:r w:rsidRPr="00D10AA4">
              <w:rPr>
                <w:b/>
                <w:sz w:val="20"/>
                <w:szCs w:val="20"/>
                <w:u w:val="single"/>
                <w:lang w:val="en-CA"/>
              </w:rPr>
              <w:t>)</w:t>
            </w:r>
          </w:p>
          <w:p w:rsidR="00101D4A" w:rsidRPr="00D10AA4" w:rsidRDefault="00101D4A" w:rsidP="00101D4A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Principes de macroéconomie</w:t>
            </w:r>
          </w:p>
          <w:p w:rsidR="00101D4A" w:rsidRDefault="00101D4A" w:rsidP="00101D4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Benoit Carmichael</w:t>
            </w:r>
          </w:p>
          <w:p w:rsidR="00101D4A" w:rsidRDefault="00101D4A" w:rsidP="00101D4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223C46">
              <w:rPr>
                <w:sz w:val="20"/>
                <w:szCs w:val="20"/>
                <w:lang w:val="fr-FR"/>
              </w:rPr>
              <w:t>DKN-1153</w:t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:rsidR="00101D4A" w:rsidRDefault="00101D4A" w:rsidP="00101D4A">
            <w:pPr>
              <w:rPr>
                <w:sz w:val="20"/>
                <w:szCs w:val="20"/>
                <w:lang w:val="en-CA"/>
              </w:rPr>
            </w:pPr>
          </w:p>
          <w:p w:rsidR="00101D4A" w:rsidRPr="00591AFA" w:rsidRDefault="00101D4A" w:rsidP="00101D4A">
            <w:pPr>
              <w:rPr>
                <w:sz w:val="20"/>
                <w:szCs w:val="20"/>
                <w:u w:val="single"/>
                <w:lang w:val="en-CA"/>
              </w:rPr>
            </w:pPr>
            <w:r w:rsidRPr="00591AFA">
              <w:rPr>
                <w:sz w:val="20"/>
                <w:szCs w:val="20"/>
                <w:u w:val="single"/>
                <w:lang w:val="en-CA"/>
              </w:rPr>
              <w:t>ECN-3120</w:t>
            </w:r>
            <w:r>
              <w:rPr>
                <w:sz w:val="20"/>
                <w:szCs w:val="20"/>
                <w:u w:val="single"/>
                <w:lang w:val="en-CA"/>
              </w:rPr>
              <w:t xml:space="preserve"> A</w:t>
            </w:r>
            <w:r w:rsidRPr="00591AFA">
              <w:rPr>
                <w:sz w:val="20"/>
                <w:szCs w:val="20"/>
                <w:u w:val="single"/>
                <w:lang w:val="en-CA"/>
              </w:rPr>
              <w:t xml:space="preserve"> (NRC </w:t>
            </w:r>
            <w:r w:rsidR="0027232B">
              <w:rPr>
                <w:sz w:val="20"/>
                <w:szCs w:val="20"/>
                <w:u w:val="single"/>
                <w:lang w:val="en-CA"/>
              </w:rPr>
              <w:t>84470</w:t>
            </w:r>
            <w:r w:rsidRPr="00591AFA">
              <w:rPr>
                <w:sz w:val="20"/>
                <w:szCs w:val="20"/>
                <w:u w:val="single"/>
                <w:lang w:val="en-CA"/>
              </w:rPr>
              <w:t>)</w:t>
            </w:r>
          </w:p>
          <w:p w:rsidR="00101D4A" w:rsidRPr="00591AFA" w:rsidRDefault="00101D4A" w:rsidP="00101D4A">
            <w:pPr>
              <w:rPr>
                <w:sz w:val="20"/>
                <w:szCs w:val="20"/>
                <w:lang w:val="en-CA"/>
              </w:rPr>
            </w:pPr>
            <w:r w:rsidRPr="00591AFA">
              <w:rPr>
                <w:sz w:val="20"/>
                <w:szCs w:val="20"/>
                <w:lang w:val="en-CA"/>
              </w:rPr>
              <w:t>Macroéconomie avancée</w:t>
            </w:r>
          </w:p>
          <w:p w:rsidR="00101D4A" w:rsidRPr="00591AFA" w:rsidRDefault="00101D4A" w:rsidP="00101D4A">
            <w:pPr>
              <w:rPr>
                <w:sz w:val="20"/>
                <w:szCs w:val="20"/>
                <w:lang w:val="en-CA"/>
              </w:rPr>
            </w:pPr>
            <w:r w:rsidRPr="00591AFA">
              <w:rPr>
                <w:sz w:val="20"/>
                <w:szCs w:val="20"/>
                <w:lang w:val="en-CA"/>
              </w:rPr>
              <w:t xml:space="preserve">Prof : </w:t>
            </w:r>
            <w:r>
              <w:rPr>
                <w:color w:val="000000"/>
                <w:sz w:val="20"/>
                <w:szCs w:val="20"/>
              </w:rPr>
              <w:t>Lucie Samson</w:t>
            </w:r>
          </w:p>
          <w:p w:rsidR="00D26A83" w:rsidRDefault="00101D4A" w:rsidP="00101D4A">
            <w:pPr>
              <w:rPr>
                <w:sz w:val="20"/>
                <w:szCs w:val="20"/>
                <w:lang w:val="fr-FR"/>
              </w:rPr>
            </w:pPr>
            <w:r w:rsidRPr="00591AFA">
              <w:rPr>
                <w:sz w:val="20"/>
                <w:szCs w:val="20"/>
                <w:lang w:val="en-CA"/>
              </w:rPr>
              <w:t>Local</w:t>
            </w:r>
            <w:r w:rsidR="0027232B">
              <w:rPr>
                <w:sz w:val="20"/>
                <w:szCs w:val="20"/>
                <w:lang w:val="en-CA"/>
              </w:rPr>
              <w:t>:</w:t>
            </w:r>
            <w:r w:rsidRPr="00591AFA">
              <w:rPr>
                <w:sz w:val="20"/>
                <w:szCs w:val="20"/>
                <w:lang w:val="en-CA"/>
              </w:rPr>
              <w:t xml:space="preserve"> </w:t>
            </w:r>
            <w:r w:rsidR="000A45A8">
              <w:rPr>
                <w:sz w:val="20"/>
                <w:szCs w:val="20"/>
                <w:lang w:val="fr-FR"/>
              </w:rPr>
              <w:t>DKN-1459</w:t>
            </w:r>
          </w:p>
          <w:p w:rsidR="009D6975" w:rsidRDefault="009D6975" w:rsidP="00101D4A">
            <w:pPr>
              <w:rPr>
                <w:sz w:val="20"/>
                <w:szCs w:val="20"/>
                <w:lang w:val="fr-FR"/>
              </w:rPr>
            </w:pPr>
          </w:p>
          <w:p w:rsidR="009D6975" w:rsidRPr="00144BA6" w:rsidRDefault="009D6975" w:rsidP="00F865DC">
            <w:pPr>
              <w:rPr>
                <w:bCs/>
                <w:sz w:val="20"/>
                <w:szCs w:val="20"/>
                <w:lang w:val="fr-FR"/>
              </w:rPr>
            </w:pPr>
            <w:r w:rsidRPr="009D6975">
              <w:rPr>
                <w:bCs/>
                <w:sz w:val="20"/>
                <w:szCs w:val="20"/>
                <w:u w:val="single"/>
              </w:rPr>
              <w:t>ECN-7140</w:t>
            </w:r>
            <w:r>
              <w:rPr>
                <w:bCs/>
                <w:sz w:val="20"/>
                <w:szCs w:val="20"/>
                <w:u w:val="single"/>
              </w:rPr>
              <w:t xml:space="preserve"> </w:t>
            </w:r>
            <w:r w:rsidR="00F65D67">
              <w:rPr>
                <w:bCs/>
                <w:sz w:val="20"/>
                <w:szCs w:val="20"/>
                <w:u w:val="single"/>
              </w:rPr>
              <w:t xml:space="preserve">A </w:t>
            </w:r>
            <w:r>
              <w:rPr>
                <w:bCs/>
                <w:sz w:val="20"/>
                <w:szCs w:val="20"/>
                <w:u w:val="single"/>
              </w:rPr>
              <w:t>(NRC</w:t>
            </w:r>
            <w:r w:rsidR="00150518">
              <w:rPr>
                <w:bCs/>
                <w:sz w:val="20"/>
                <w:szCs w:val="20"/>
                <w:u w:val="single"/>
              </w:rPr>
              <w:t xml:space="preserve"> 91304</w:t>
            </w:r>
            <w:r>
              <w:rPr>
                <w:bCs/>
                <w:sz w:val="20"/>
                <w:szCs w:val="20"/>
                <w:u w:val="single"/>
              </w:rPr>
              <w:t xml:space="preserve"> )</w:t>
            </w:r>
            <w:r w:rsidRPr="009D69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9D6975">
              <w:rPr>
                <w:bCs/>
                <w:sz w:val="20"/>
                <w:szCs w:val="20"/>
              </w:rPr>
              <w:t>Économie des ressources naturelles et de l’environnement</w:t>
            </w:r>
            <w:r>
              <w:rPr>
                <w:bCs/>
                <w:sz w:val="20"/>
                <w:szCs w:val="20"/>
              </w:rPr>
              <w:br/>
              <w:t>Prof : Markus Herrmann</w:t>
            </w:r>
            <w:r>
              <w:rPr>
                <w:bCs/>
                <w:sz w:val="20"/>
                <w:szCs w:val="20"/>
              </w:rPr>
              <w:br/>
              <w:t xml:space="preserve">Local : </w:t>
            </w:r>
            <w:r w:rsidR="00150518">
              <w:rPr>
                <w:bCs/>
                <w:sz w:val="20"/>
                <w:szCs w:val="20"/>
              </w:rPr>
              <w:t>DES-</w:t>
            </w:r>
            <w:r w:rsidR="00F865DC">
              <w:rPr>
                <w:bCs/>
                <w:sz w:val="20"/>
                <w:szCs w:val="20"/>
              </w:rPr>
              <w:t>2128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1B3C" w:rsidRDefault="00101D4A" w:rsidP="00683B58">
            <w:pPr>
              <w:rPr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ECN-2120 H (NRC </w:t>
            </w:r>
            <w:r w:rsidR="00A127FA">
              <w:rPr>
                <w:color w:val="000000"/>
                <w:sz w:val="20"/>
                <w:szCs w:val="20"/>
                <w:u w:val="single"/>
              </w:rPr>
              <w:t>84461</w:t>
            </w:r>
            <w:r>
              <w:rPr>
                <w:color w:val="000000"/>
                <w:sz w:val="20"/>
                <w:szCs w:val="20"/>
                <w:u w:val="single"/>
              </w:rPr>
              <w:t>)</w:t>
            </w:r>
            <w:r>
              <w:rPr>
                <w:color w:val="000000"/>
                <w:sz w:val="20"/>
                <w:szCs w:val="20"/>
                <w:u w:val="single"/>
              </w:rPr>
              <w:br/>
            </w:r>
            <w:r>
              <w:rPr>
                <w:color w:val="000000"/>
                <w:sz w:val="20"/>
                <w:szCs w:val="20"/>
              </w:rPr>
              <w:t>Analyse de projets</w:t>
            </w:r>
            <w:r>
              <w:rPr>
                <w:color w:val="000000"/>
                <w:sz w:val="20"/>
                <w:szCs w:val="20"/>
              </w:rPr>
              <w:br/>
              <w:t>Prof: Philippe Barla</w:t>
            </w:r>
            <w:r>
              <w:rPr>
                <w:color w:val="000000"/>
                <w:sz w:val="20"/>
                <w:szCs w:val="20"/>
              </w:rPr>
              <w:br/>
              <w:t xml:space="preserve">Local: </w:t>
            </w:r>
            <w:r w:rsidR="00CE73A5">
              <w:rPr>
                <w:sz w:val="20"/>
                <w:szCs w:val="20"/>
                <w:lang w:val="fr-FR"/>
              </w:rPr>
              <w:t>DES-2225</w:t>
            </w:r>
          </w:p>
          <w:p w:rsidR="00101D4A" w:rsidRDefault="00101D4A" w:rsidP="00683B58">
            <w:pPr>
              <w:rPr>
                <w:sz w:val="20"/>
                <w:szCs w:val="20"/>
                <w:lang w:val="fr-FR"/>
              </w:rPr>
            </w:pPr>
          </w:p>
          <w:p w:rsidR="00101D4A" w:rsidRPr="00144BA6" w:rsidRDefault="00101D4A" w:rsidP="00CE73A5">
            <w:pPr>
              <w:rPr>
                <w:bCs/>
                <w:sz w:val="20"/>
                <w:szCs w:val="20"/>
                <w:lang w:val="fr-FR"/>
              </w:rPr>
            </w:pP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ECN-7000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A 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(NRC</w:t>
            </w:r>
            <w:r w:rsidR="00A127FA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 84483)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br/>
            </w:r>
            <w:r w:rsidRPr="00CE70E8">
              <w:rPr>
                <w:b/>
                <w:bCs/>
                <w:color w:val="000000"/>
                <w:sz w:val="20"/>
                <w:szCs w:val="20"/>
                <w:lang w:eastAsia="fr-CA"/>
              </w:rPr>
              <w:t>Microéconomique I</w:t>
            </w:r>
            <w:r w:rsidRPr="00CE70E8">
              <w:rPr>
                <w:b/>
                <w:bCs/>
                <w:color w:val="000000"/>
                <w:sz w:val="20"/>
                <w:szCs w:val="20"/>
                <w:lang w:eastAsia="fr-CA"/>
              </w:rPr>
              <w:br/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t xml:space="preserve">Prof: </w:t>
            </w:r>
            <w:r w:rsidR="0080385D">
              <w:rPr>
                <w:color w:val="000000"/>
                <w:sz w:val="20"/>
                <w:szCs w:val="20"/>
                <w:lang w:eastAsia="fr-CA"/>
              </w:rPr>
              <w:t>Guy Lacroix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Local :</w:t>
            </w:r>
            <w:r w:rsidR="00A127FA">
              <w:rPr>
                <w:color w:val="000000"/>
                <w:sz w:val="20"/>
                <w:szCs w:val="20"/>
                <w:lang w:eastAsia="fr-CA"/>
              </w:rPr>
              <w:t xml:space="preserve"> </w:t>
            </w:r>
            <w:r w:rsidR="00CE73A5">
              <w:rPr>
                <w:color w:val="000000"/>
                <w:sz w:val="20"/>
                <w:szCs w:val="20"/>
                <w:lang w:eastAsia="fr-CA"/>
              </w:rPr>
              <w:t>DKN-1466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D4A" w:rsidRDefault="00101D4A" w:rsidP="00101D4A">
            <w:pPr>
              <w:rPr>
                <w:sz w:val="20"/>
                <w:u w:val="single"/>
              </w:rPr>
            </w:pPr>
            <w:r w:rsidRPr="00910974">
              <w:rPr>
                <w:sz w:val="20"/>
                <w:u w:val="single"/>
              </w:rPr>
              <w:t xml:space="preserve">ECN-3150 </w:t>
            </w:r>
            <w:r>
              <w:rPr>
                <w:sz w:val="20"/>
                <w:u w:val="single"/>
              </w:rPr>
              <w:t>A</w:t>
            </w:r>
            <w:r w:rsidR="00A127FA">
              <w:rPr>
                <w:sz w:val="20"/>
                <w:u w:val="single"/>
              </w:rPr>
              <w:t xml:space="preserve"> </w:t>
            </w:r>
            <w:r w:rsidRPr="00910974">
              <w:rPr>
                <w:sz w:val="20"/>
                <w:u w:val="single"/>
              </w:rPr>
              <w:t>(NRC</w:t>
            </w:r>
            <w:r w:rsidR="00A127FA">
              <w:rPr>
                <w:sz w:val="20"/>
                <w:u w:val="single"/>
              </w:rPr>
              <w:t xml:space="preserve"> 84471</w:t>
            </w:r>
            <w:r>
              <w:rPr>
                <w:sz w:val="20"/>
                <w:u w:val="single"/>
              </w:rPr>
              <w:t>)</w:t>
            </w:r>
          </w:p>
          <w:p w:rsidR="00101D4A" w:rsidRDefault="00101D4A" w:rsidP="00101D4A">
            <w:pPr>
              <w:rPr>
                <w:sz w:val="20"/>
              </w:rPr>
            </w:pPr>
            <w:r>
              <w:rPr>
                <w:sz w:val="20"/>
              </w:rPr>
              <w:t>Économie des ressources naturelles</w:t>
            </w:r>
          </w:p>
          <w:p w:rsidR="00101D4A" w:rsidRDefault="00101D4A" w:rsidP="00101D4A">
            <w:pPr>
              <w:rPr>
                <w:sz w:val="20"/>
              </w:rPr>
            </w:pPr>
            <w:r>
              <w:rPr>
                <w:sz w:val="20"/>
              </w:rPr>
              <w:t>Prof : Markus Herrmann</w:t>
            </w:r>
          </w:p>
          <w:p w:rsidR="0009753A" w:rsidRDefault="00101D4A" w:rsidP="00101D4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</w:rPr>
              <w:t xml:space="preserve">Local : </w:t>
            </w:r>
            <w:r w:rsidR="000A45A8">
              <w:rPr>
                <w:sz w:val="20"/>
                <w:szCs w:val="20"/>
                <w:lang w:val="fr-FR"/>
              </w:rPr>
              <w:t>DKN-1252</w:t>
            </w:r>
          </w:p>
          <w:p w:rsidR="00101D4A" w:rsidRDefault="00101D4A" w:rsidP="00101D4A">
            <w:pPr>
              <w:rPr>
                <w:sz w:val="20"/>
                <w:szCs w:val="20"/>
                <w:lang w:val="fr-FR"/>
              </w:rPr>
            </w:pPr>
          </w:p>
          <w:p w:rsidR="00101D4A" w:rsidRPr="00144BA6" w:rsidRDefault="00101D4A" w:rsidP="00E96CBE">
            <w:pPr>
              <w:rPr>
                <w:bCs/>
                <w:sz w:val="20"/>
                <w:szCs w:val="20"/>
                <w:lang w:val="fr-FR"/>
              </w:rPr>
            </w:pP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ECN-6520 </w:t>
            </w:r>
            <w:r w:rsidR="002735A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H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 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(NRC </w:t>
            </w:r>
            <w:r w:rsidR="00A127FA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84476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)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br/>
            </w:r>
            <w:r w:rsidRPr="00CE70E8">
              <w:rPr>
                <w:b/>
                <w:bCs/>
                <w:color w:val="000000"/>
                <w:sz w:val="20"/>
                <w:szCs w:val="20"/>
                <w:lang w:eastAsia="fr-CA"/>
              </w:rPr>
              <w:t>Préparation au stage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br/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t>Prof : Bernard Beaudreau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 xml:space="preserve">Local : </w:t>
            </w:r>
            <w:r w:rsidR="00E96CBE">
              <w:rPr>
                <w:color w:val="000000"/>
                <w:sz w:val="20"/>
                <w:szCs w:val="20"/>
                <w:lang w:eastAsia="fr-CA"/>
              </w:rPr>
              <w:t>DES-2225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</w:r>
            <w:r w:rsidRPr="00CE70E8">
              <w:rPr>
                <w:color w:val="000000"/>
                <w:sz w:val="20"/>
                <w:szCs w:val="20"/>
                <w:u w:val="single"/>
                <w:lang w:eastAsia="fr-CA"/>
              </w:rPr>
              <w:t>ECN-7230</w:t>
            </w:r>
            <w:r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 A</w:t>
            </w:r>
            <w:r w:rsidRPr="00CE70E8"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 (NRC </w:t>
            </w:r>
            <w:r w:rsidR="00A127FA">
              <w:rPr>
                <w:color w:val="000000"/>
                <w:sz w:val="20"/>
                <w:szCs w:val="20"/>
                <w:u w:val="single"/>
                <w:lang w:eastAsia="fr-CA"/>
              </w:rPr>
              <w:t>84485</w:t>
            </w:r>
            <w:r w:rsidRPr="00CE70E8">
              <w:rPr>
                <w:color w:val="000000"/>
                <w:sz w:val="20"/>
                <w:szCs w:val="20"/>
                <w:u w:val="single"/>
                <w:lang w:eastAsia="fr-CA"/>
              </w:rPr>
              <w:t>)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Théorie des jeux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Prof : Arthur Silve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Local :</w:t>
            </w:r>
            <w:r w:rsidR="00A127FA">
              <w:rPr>
                <w:color w:val="000000"/>
                <w:sz w:val="20"/>
                <w:szCs w:val="20"/>
                <w:lang w:eastAsia="fr-CA"/>
              </w:rPr>
              <w:t xml:space="preserve"> DES-2237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01D4A" w:rsidRDefault="00101D4A" w:rsidP="00101D4A">
            <w:pPr>
              <w:rPr>
                <w:i/>
                <w:sz w:val="20"/>
                <w:szCs w:val="20"/>
              </w:rPr>
            </w:pPr>
            <w:r w:rsidRPr="00B063C4">
              <w:rPr>
                <w:i/>
                <w:sz w:val="20"/>
                <w:szCs w:val="20"/>
              </w:rPr>
              <w:t>*Cours jumelés</w:t>
            </w:r>
            <w:r w:rsidR="00763B65">
              <w:rPr>
                <w:i/>
                <w:sz w:val="20"/>
                <w:szCs w:val="20"/>
              </w:rPr>
              <w:t xml:space="preserve"> ECN-2903 et ECN-2050</w:t>
            </w:r>
            <w:r w:rsidRPr="00B063C4">
              <w:rPr>
                <w:i/>
                <w:sz w:val="20"/>
                <w:szCs w:val="20"/>
              </w:rPr>
              <w:t>*</w:t>
            </w:r>
          </w:p>
          <w:p w:rsidR="00763B65" w:rsidRDefault="00763B65" w:rsidP="00101D4A">
            <w:pPr>
              <w:rPr>
                <w:i/>
                <w:sz w:val="20"/>
                <w:szCs w:val="20"/>
              </w:rPr>
            </w:pPr>
          </w:p>
          <w:p w:rsidR="00101D4A" w:rsidRDefault="00101D4A" w:rsidP="00101D4A">
            <w:pPr>
              <w:rPr>
                <w:sz w:val="20"/>
                <w:szCs w:val="20"/>
                <w:u w:val="single"/>
              </w:rPr>
            </w:pPr>
            <w:r w:rsidRPr="00D10AA4">
              <w:rPr>
                <w:sz w:val="20"/>
                <w:szCs w:val="20"/>
                <w:u w:val="single"/>
              </w:rPr>
              <w:t xml:space="preserve">ECN-2903 </w:t>
            </w:r>
            <w:r w:rsidR="004A310C">
              <w:rPr>
                <w:sz w:val="20"/>
                <w:szCs w:val="20"/>
                <w:u w:val="single"/>
              </w:rPr>
              <w:t xml:space="preserve">A </w:t>
            </w:r>
            <w:r w:rsidRPr="00D10AA4">
              <w:rPr>
                <w:sz w:val="20"/>
                <w:szCs w:val="20"/>
                <w:u w:val="single"/>
              </w:rPr>
              <w:t>(NRC</w:t>
            </w:r>
            <w:r w:rsidR="004B1EA4">
              <w:rPr>
                <w:sz w:val="20"/>
                <w:szCs w:val="20"/>
                <w:u w:val="single"/>
              </w:rPr>
              <w:t xml:space="preserve"> 84468</w:t>
            </w:r>
            <w:r w:rsidRPr="00D10AA4">
              <w:rPr>
                <w:sz w:val="20"/>
                <w:szCs w:val="20"/>
                <w:u w:val="single"/>
              </w:rPr>
              <w:t>)</w:t>
            </w:r>
          </w:p>
          <w:p w:rsidR="00101D4A" w:rsidRDefault="00101D4A" w:rsidP="00101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Environnement économique international</w:t>
            </w:r>
          </w:p>
          <w:p w:rsidR="00101D4A" w:rsidRDefault="00101D4A" w:rsidP="00101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 : Arthur Silve</w:t>
            </w:r>
          </w:p>
          <w:p w:rsidR="00101D4A" w:rsidRDefault="00101D4A" w:rsidP="00101D4A">
            <w:pPr>
              <w:rPr>
                <w:b/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</w:rPr>
              <w:t xml:space="preserve">Local : </w:t>
            </w:r>
            <w:r w:rsidR="00223C46">
              <w:rPr>
                <w:sz w:val="20"/>
                <w:szCs w:val="20"/>
                <w:lang w:val="fr-FR"/>
              </w:rPr>
              <w:t>VCH-2860</w:t>
            </w:r>
            <w:r w:rsidRPr="00D10AA4">
              <w:rPr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CA"/>
              </w:rPr>
              <w:br/>
            </w:r>
          </w:p>
          <w:p w:rsidR="00101D4A" w:rsidRPr="00D10AA4" w:rsidRDefault="00101D4A" w:rsidP="00101D4A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D10AA4">
              <w:rPr>
                <w:b/>
                <w:sz w:val="20"/>
                <w:szCs w:val="20"/>
                <w:u w:val="single"/>
                <w:lang w:val="en-CA"/>
              </w:rPr>
              <w:t>ECN-2050</w:t>
            </w:r>
            <w:r w:rsidR="004A310C">
              <w:rPr>
                <w:b/>
                <w:sz w:val="20"/>
                <w:szCs w:val="20"/>
                <w:u w:val="single"/>
                <w:lang w:val="en-CA"/>
              </w:rPr>
              <w:t xml:space="preserve"> A</w:t>
            </w:r>
            <w:r w:rsidRPr="00D10AA4">
              <w:rPr>
                <w:b/>
                <w:sz w:val="20"/>
                <w:szCs w:val="20"/>
                <w:u w:val="single"/>
                <w:lang w:val="en-CA"/>
              </w:rPr>
              <w:t xml:space="preserve"> (NRC</w:t>
            </w:r>
            <w:r w:rsidR="004B1EA4">
              <w:rPr>
                <w:b/>
                <w:sz w:val="20"/>
                <w:szCs w:val="20"/>
                <w:u w:val="single"/>
                <w:lang w:val="en-CA"/>
              </w:rPr>
              <w:t xml:space="preserve"> 84459</w:t>
            </w:r>
            <w:r w:rsidRPr="00D10AA4">
              <w:rPr>
                <w:b/>
                <w:sz w:val="20"/>
                <w:szCs w:val="20"/>
                <w:u w:val="single"/>
                <w:lang w:val="en-CA"/>
              </w:rPr>
              <w:t>)</w:t>
            </w:r>
          </w:p>
          <w:p w:rsidR="00101D4A" w:rsidRPr="00D10AA4" w:rsidRDefault="00101D4A" w:rsidP="00101D4A">
            <w:pPr>
              <w:rPr>
                <w:b/>
                <w:sz w:val="20"/>
                <w:szCs w:val="20"/>
                <w:lang w:val="en-CA"/>
              </w:rPr>
            </w:pPr>
            <w:r w:rsidRPr="00D10AA4">
              <w:rPr>
                <w:b/>
                <w:sz w:val="20"/>
                <w:szCs w:val="20"/>
                <w:lang w:val="en-CA"/>
              </w:rPr>
              <w:t>Relations économiques internationales</w:t>
            </w:r>
          </w:p>
          <w:p w:rsidR="00101D4A" w:rsidRDefault="00101D4A" w:rsidP="00101D4A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Prof: Arthur Silve</w:t>
            </w:r>
          </w:p>
          <w:p w:rsidR="00B01441" w:rsidRDefault="00101D4A" w:rsidP="0080544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CA"/>
              </w:rPr>
              <w:t xml:space="preserve">Local: </w:t>
            </w:r>
            <w:r w:rsidR="00223C46">
              <w:rPr>
                <w:sz w:val="20"/>
                <w:szCs w:val="20"/>
                <w:lang w:val="fr-FR"/>
              </w:rPr>
              <w:t>VCH-2860</w:t>
            </w:r>
          </w:p>
          <w:p w:rsidR="00101D4A" w:rsidRDefault="00101D4A" w:rsidP="00805446">
            <w:pPr>
              <w:rPr>
                <w:sz w:val="20"/>
                <w:szCs w:val="20"/>
                <w:lang w:val="fr-FR"/>
              </w:rPr>
            </w:pPr>
          </w:p>
          <w:p w:rsidR="0027232B" w:rsidRDefault="00101D4A" w:rsidP="00805446">
            <w:pPr>
              <w:rPr>
                <w:color w:val="000000"/>
                <w:sz w:val="20"/>
                <w:szCs w:val="20"/>
                <w:lang w:eastAsia="fr-CA"/>
              </w:rPr>
            </w:pP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ECN-6025 </w:t>
            </w:r>
            <w:r w:rsidR="004A310C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A 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(NRC</w:t>
            </w:r>
            <w:r w:rsidR="004B1EA4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 xml:space="preserve"> 84472</w:t>
            </w:r>
            <w:r w:rsidR="00A127FA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)</w:t>
            </w:r>
            <w:r w:rsidRPr="00CE70E8">
              <w:rPr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br/>
            </w:r>
            <w:r w:rsidRPr="00CE70E8">
              <w:rPr>
                <w:b/>
                <w:bCs/>
                <w:color w:val="000000"/>
                <w:sz w:val="20"/>
                <w:szCs w:val="20"/>
                <w:lang w:eastAsia="fr-CA"/>
              </w:rPr>
              <w:t>Économétrie I</w:t>
            </w:r>
            <w:r w:rsidRPr="00CE70E8">
              <w:rPr>
                <w:b/>
                <w:bCs/>
                <w:color w:val="000000"/>
                <w:sz w:val="20"/>
                <w:szCs w:val="20"/>
                <w:lang w:eastAsia="fr-CA"/>
              </w:rPr>
              <w:br/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t>Prof: Luc Bissonnette</w:t>
            </w:r>
            <w:r w:rsidRPr="00CE70E8">
              <w:rPr>
                <w:color w:val="000000"/>
                <w:sz w:val="20"/>
                <w:szCs w:val="20"/>
                <w:lang w:eastAsia="fr-CA"/>
              </w:rPr>
              <w:br/>
              <w:t>Local :</w:t>
            </w:r>
            <w:r w:rsidR="0084095B">
              <w:rPr>
                <w:color w:val="000000"/>
                <w:sz w:val="20"/>
                <w:szCs w:val="20"/>
                <w:lang w:eastAsia="fr-CA"/>
              </w:rPr>
              <w:t xml:space="preserve"> </w:t>
            </w:r>
            <w:r w:rsidR="000A45A8">
              <w:rPr>
                <w:color w:val="000000"/>
                <w:sz w:val="20"/>
                <w:szCs w:val="20"/>
                <w:lang w:eastAsia="fr-CA"/>
              </w:rPr>
              <w:t>DES-0127</w:t>
            </w:r>
          </w:p>
          <w:p w:rsidR="0027232B" w:rsidRDefault="0027232B" w:rsidP="00805446">
            <w:pPr>
              <w:rPr>
                <w:color w:val="000000"/>
                <w:sz w:val="20"/>
                <w:szCs w:val="20"/>
                <w:lang w:eastAsia="fr-CA"/>
              </w:rPr>
            </w:pPr>
          </w:p>
          <w:p w:rsidR="0027232B" w:rsidRDefault="0027232B" w:rsidP="00805446">
            <w:pPr>
              <w:rPr>
                <w:color w:val="000000"/>
                <w:sz w:val="20"/>
                <w:szCs w:val="20"/>
                <w:lang w:eastAsia="fr-CA"/>
              </w:rPr>
            </w:pPr>
          </w:p>
          <w:p w:rsidR="0027232B" w:rsidRPr="00101D4A" w:rsidRDefault="0027232B" w:rsidP="0080544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101D4A" w:rsidRPr="001C48F6" w:rsidRDefault="00101D4A" w:rsidP="00101D4A">
            <w:pPr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1C48F6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ECN-2060 </w:t>
            </w:r>
            <w:r>
              <w:rPr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1C48F6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  <w:lang w:val="fr-FR"/>
              </w:rPr>
              <w:t>(NRC</w:t>
            </w:r>
            <w:r w:rsidR="004B1EA4">
              <w:rPr>
                <w:b/>
                <w:bCs/>
                <w:sz w:val="20"/>
                <w:szCs w:val="20"/>
                <w:u w:val="single"/>
                <w:lang w:val="fr-FR"/>
              </w:rPr>
              <w:t xml:space="preserve"> 84460</w:t>
            </w:r>
            <w:r w:rsidRPr="001C48F6">
              <w:rPr>
                <w:b/>
                <w:bCs/>
                <w:sz w:val="20"/>
                <w:szCs w:val="20"/>
                <w:u w:val="single"/>
                <w:lang w:val="fr-FR"/>
              </w:rPr>
              <w:t>)</w:t>
            </w:r>
          </w:p>
          <w:p w:rsidR="00101D4A" w:rsidRPr="001C48F6" w:rsidRDefault="00101D4A" w:rsidP="00101D4A">
            <w:pPr>
              <w:rPr>
                <w:b/>
                <w:bCs/>
                <w:sz w:val="20"/>
                <w:szCs w:val="20"/>
                <w:lang w:val="fr-FR"/>
              </w:rPr>
            </w:pPr>
            <w:r w:rsidRPr="001C48F6">
              <w:rPr>
                <w:b/>
                <w:bCs/>
                <w:sz w:val="20"/>
                <w:szCs w:val="20"/>
                <w:lang w:val="fr-FR"/>
              </w:rPr>
              <w:t>Histoire de la pensée et des faits économiques</w:t>
            </w:r>
          </w:p>
          <w:p w:rsidR="00101D4A" w:rsidRPr="001C48F6" w:rsidRDefault="00101D4A" w:rsidP="00101D4A">
            <w:pPr>
              <w:rPr>
                <w:bCs/>
                <w:sz w:val="20"/>
                <w:szCs w:val="20"/>
                <w:lang w:val="fr-FR"/>
              </w:rPr>
            </w:pPr>
            <w:r w:rsidRPr="001C48F6">
              <w:rPr>
                <w:bCs/>
                <w:sz w:val="20"/>
                <w:szCs w:val="20"/>
                <w:lang w:val="fr-FR"/>
              </w:rPr>
              <w:t>Prof : Patrick Gonzalez</w:t>
            </w:r>
          </w:p>
          <w:p w:rsidR="00746B80" w:rsidRPr="00F36C7F" w:rsidRDefault="00101D4A" w:rsidP="00223C46">
            <w:pPr>
              <w:rPr>
                <w:lang w:val="en-CA"/>
              </w:rPr>
            </w:pPr>
            <w:r w:rsidRPr="001C48F6">
              <w:rPr>
                <w:bCs/>
                <w:sz w:val="20"/>
                <w:szCs w:val="20"/>
                <w:lang w:val="fr-FR"/>
              </w:rPr>
              <w:t xml:space="preserve">Local : </w:t>
            </w:r>
            <w:r w:rsidR="00223C46">
              <w:rPr>
                <w:sz w:val="20"/>
                <w:szCs w:val="20"/>
                <w:lang w:val="fr-FR"/>
              </w:rPr>
              <w:t>DES-1245</w:t>
            </w:r>
          </w:p>
        </w:tc>
      </w:tr>
      <w:tr w:rsidR="00746B80" w:rsidRPr="00222383" w:rsidTr="0027232B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746B80" w:rsidRPr="00222383" w:rsidTr="002723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0" w:rsidRDefault="00746B80" w:rsidP="00805446">
            <w:pPr>
              <w:rPr>
                <w:bCs/>
                <w:sz w:val="20"/>
              </w:rPr>
            </w:pPr>
          </w:p>
          <w:p w:rsidR="00746B80" w:rsidRPr="004573ED" w:rsidRDefault="00746B80" w:rsidP="00805446">
            <w:pPr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0" w:rsidRDefault="00485196" w:rsidP="00805446">
            <w:pPr>
              <w:rPr>
                <w:bCs/>
                <w:sz w:val="20"/>
                <w:lang w:val="en-CA"/>
              </w:rPr>
            </w:pPr>
            <w:r w:rsidRPr="00C10E6C">
              <w:rPr>
                <w:color w:val="000000"/>
                <w:sz w:val="20"/>
                <w:szCs w:val="20"/>
                <w:u w:val="single"/>
                <w:lang w:eastAsia="fr-CA"/>
              </w:rPr>
              <w:t>ECN-7950</w:t>
            </w:r>
            <w:r w:rsidR="00F65D67"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 A</w:t>
            </w:r>
            <w:r w:rsidR="00A127FA">
              <w:rPr>
                <w:color w:val="000000"/>
                <w:sz w:val="20"/>
                <w:szCs w:val="20"/>
                <w:u w:val="single"/>
                <w:lang w:eastAsia="fr-CA"/>
              </w:rPr>
              <w:t xml:space="preserve"> (NRC 84487)</w:t>
            </w:r>
            <w:r>
              <w:rPr>
                <w:color w:val="000000"/>
                <w:sz w:val="20"/>
                <w:szCs w:val="20"/>
                <w:lang w:eastAsia="fr-CA"/>
              </w:rPr>
              <w:br/>
            </w:r>
            <w:r w:rsidRPr="00C10E6C">
              <w:rPr>
                <w:color w:val="000000"/>
                <w:sz w:val="20"/>
                <w:szCs w:val="20"/>
                <w:lang w:eastAsia="fr-CA"/>
              </w:rPr>
              <w:t>Politiques canadiennes et québécoises du commerce extérieur</w:t>
            </w:r>
            <w:r>
              <w:rPr>
                <w:color w:val="000000"/>
                <w:sz w:val="20"/>
                <w:szCs w:val="20"/>
                <w:lang w:eastAsia="fr-CA"/>
              </w:rPr>
              <w:br/>
              <w:t xml:space="preserve">Prof : </w:t>
            </w:r>
            <w:r w:rsidR="002823BD">
              <w:rPr>
                <w:color w:val="000000"/>
                <w:sz w:val="20"/>
                <w:szCs w:val="20"/>
                <w:lang w:eastAsia="fr-CA"/>
              </w:rPr>
              <w:t>Michel Vincent</w:t>
            </w:r>
            <w:r>
              <w:rPr>
                <w:color w:val="000000"/>
                <w:sz w:val="20"/>
                <w:szCs w:val="20"/>
                <w:lang w:eastAsia="fr-CA"/>
              </w:rPr>
              <w:br/>
              <w:t>Local :</w:t>
            </w:r>
            <w:r w:rsidR="0080385D">
              <w:rPr>
                <w:color w:val="000000"/>
                <w:sz w:val="20"/>
                <w:szCs w:val="20"/>
                <w:lang w:eastAsia="fr-CA"/>
              </w:rPr>
              <w:t xml:space="preserve"> </w:t>
            </w:r>
            <w:r w:rsidR="00F86D7B">
              <w:rPr>
                <w:color w:val="000000"/>
                <w:sz w:val="20"/>
                <w:szCs w:val="20"/>
                <w:lang w:eastAsia="fr-CA"/>
              </w:rPr>
              <w:t>DES-2225</w:t>
            </w:r>
          </w:p>
          <w:p w:rsidR="00746B80" w:rsidRPr="00E34D47" w:rsidRDefault="00746B80" w:rsidP="00A2661E">
            <w:pPr>
              <w:rPr>
                <w:bCs/>
                <w:sz w:val="20"/>
                <w:lang w:val="en-C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A" w:rsidRPr="00D10AA4" w:rsidRDefault="00101D4A" w:rsidP="00101D4A">
            <w:pPr>
              <w:pStyle w:val="Corpsdetexte2"/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 xml:space="preserve">ECN-3000 </w:t>
            </w:r>
            <w:r w:rsidR="004A310C">
              <w:rPr>
                <w:b/>
                <w:sz w:val="20"/>
                <w:u w:val="single"/>
                <w:lang w:val="en-CA"/>
              </w:rPr>
              <w:t xml:space="preserve">A </w:t>
            </w:r>
            <w:r>
              <w:rPr>
                <w:b/>
                <w:sz w:val="20"/>
                <w:u w:val="single"/>
                <w:lang w:val="en-CA"/>
              </w:rPr>
              <w:t>(NRC</w:t>
            </w:r>
            <w:r w:rsidR="00A127FA">
              <w:rPr>
                <w:b/>
                <w:sz w:val="20"/>
                <w:u w:val="single"/>
                <w:lang w:val="en-CA"/>
              </w:rPr>
              <w:t xml:space="preserve"> 84469</w:t>
            </w:r>
            <w:r w:rsidRPr="00D10AA4">
              <w:rPr>
                <w:b/>
                <w:sz w:val="20"/>
                <w:u w:val="single"/>
                <w:lang w:val="en-CA"/>
              </w:rPr>
              <w:t>)</w:t>
            </w:r>
          </w:p>
          <w:p w:rsidR="00101D4A" w:rsidRPr="00D10AA4" w:rsidRDefault="00101D4A" w:rsidP="00101D4A">
            <w:pPr>
              <w:pStyle w:val="Corpsdetexte2"/>
              <w:rPr>
                <w:b/>
                <w:sz w:val="20"/>
                <w:lang w:val="en-CA"/>
              </w:rPr>
            </w:pPr>
            <w:r w:rsidRPr="00D10AA4">
              <w:rPr>
                <w:b/>
                <w:sz w:val="20"/>
                <w:lang w:val="en-CA"/>
              </w:rPr>
              <w:t>Introduction à l’économétrie</w:t>
            </w:r>
          </w:p>
          <w:p w:rsidR="00101D4A" w:rsidRDefault="00101D4A" w:rsidP="00101D4A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Prof: </w:t>
            </w:r>
            <w:r w:rsidR="0080385D">
              <w:rPr>
                <w:sz w:val="20"/>
                <w:lang w:val="en-CA"/>
              </w:rPr>
              <w:t>Guy Lacroix</w:t>
            </w:r>
          </w:p>
          <w:p w:rsidR="00101D4A" w:rsidRDefault="00101D4A" w:rsidP="00101D4A">
            <w:pPr>
              <w:pStyle w:val="Corpsdetexte2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Local: </w:t>
            </w:r>
            <w:r w:rsidR="00CE73A5">
              <w:rPr>
                <w:sz w:val="20"/>
              </w:rPr>
              <w:t>FAS-040</w:t>
            </w:r>
          </w:p>
          <w:p w:rsidR="00746B80" w:rsidRPr="004573ED" w:rsidRDefault="00746B80" w:rsidP="00250625">
            <w:pPr>
              <w:pStyle w:val="Corpsdetexte2"/>
              <w:rPr>
                <w:sz w:val="20"/>
                <w:lang w:val="en-CA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80" w:rsidRPr="00C81E4B" w:rsidRDefault="00746B80" w:rsidP="00144BA6">
            <w:pPr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746B80" w:rsidRPr="00222383" w:rsidTr="002723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6B80" w:rsidRPr="00222383" w:rsidRDefault="00746B80" w:rsidP="00805446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746B80" w:rsidRPr="00222383" w:rsidTr="0027232B">
        <w:trPr>
          <w:trHeight w:val="126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0" w:rsidRPr="004573ED" w:rsidRDefault="00746B80" w:rsidP="00805446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80" w:rsidRPr="004869F3" w:rsidRDefault="00746B80" w:rsidP="00435493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52" w:rsidRPr="00BD1D18" w:rsidRDefault="007D2852" w:rsidP="00BD1D18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0" w:rsidRPr="00222383" w:rsidRDefault="00746B80" w:rsidP="008054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746B80" w:rsidRPr="00222383" w:rsidRDefault="00746B80" w:rsidP="00746B8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763B65" w:rsidRDefault="00763B65" w:rsidP="00746B8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746B80" w:rsidRPr="003D677F" w:rsidRDefault="00746B80" w:rsidP="00746B8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D677F">
        <w:rPr>
          <w:rFonts w:asciiTheme="minorHAnsi" w:hAnsiTheme="minorHAnsi" w:cstheme="minorHAnsi"/>
          <w:b/>
          <w:bCs/>
          <w:sz w:val="20"/>
          <w:szCs w:val="20"/>
        </w:rPr>
        <w:t>* Les cours obligatoire</w:t>
      </w:r>
      <w:r w:rsidR="00255F2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3D677F">
        <w:rPr>
          <w:rFonts w:asciiTheme="minorHAnsi" w:hAnsiTheme="minorHAnsi" w:cstheme="minorHAnsi"/>
          <w:b/>
          <w:bCs/>
          <w:sz w:val="20"/>
          <w:szCs w:val="20"/>
        </w:rPr>
        <w:t xml:space="preserve"> sont notés en gras</w:t>
      </w:r>
    </w:p>
    <w:p w:rsidR="00746B80" w:rsidRDefault="00746B80" w:rsidP="00746B80">
      <w:pPr>
        <w:rPr>
          <w:bCs/>
          <w:sz w:val="20"/>
          <w:szCs w:val="20"/>
          <w:u w:val="single"/>
        </w:rPr>
      </w:pPr>
    </w:p>
    <w:p w:rsidR="00746B80" w:rsidRPr="00A9042A" w:rsidRDefault="00746B80" w:rsidP="00746B80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9042A">
        <w:rPr>
          <w:bCs/>
          <w:sz w:val="20"/>
          <w:szCs w:val="20"/>
          <w:u w:val="single"/>
        </w:rPr>
        <w:t xml:space="preserve">Ces cours sont offerts à distance : </w:t>
      </w:r>
    </w:p>
    <w:p w:rsidR="00101D4A" w:rsidRPr="00101D4A" w:rsidRDefault="00101D4A" w:rsidP="00101D4A">
      <w:pPr>
        <w:rPr>
          <w:b/>
          <w:bCs/>
          <w:sz w:val="20"/>
          <w:szCs w:val="20"/>
        </w:rPr>
      </w:pPr>
      <w:r w:rsidRPr="00101D4A">
        <w:rPr>
          <w:b/>
          <w:bCs/>
          <w:sz w:val="20"/>
          <w:szCs w:val="20"/>
        </w:rPr>
        <w:t>ECN-1030 Z1 (NRC</w:t>
      </w:r>
      <w:r w:rsidR="00D17356">
        <w:rPr>
          <w:b/>
          <w:bCs/>
          <w:sz w:val="20"/>
          <w:szCs w:val="20"/>
        </w:rPr>
        <w:t xml:space="preserve"> 84448</w:t>
      </w:r>
      <w:r w:rsidRPr="00101D4A">
        <w:rPr>
          <w:b/>
          <w:bCs/>
          <w:sz w:val="20"/>
          <w:szCs w:val="20"/>
        </w:rPr>
        <w:t xml:space="preserve">) Institutions et marchés financiers     </w:t>
      </w:r>
    </w:p>
    <w:p w:rsidR="00101D4A" w:rsidRPr="00101D4A" w:rsidRDefault="00101D4A" w:rsidP="00101D4A">
      <w:pPr>
        <w:rPr>
          <w:bCs/>
          <w:sz w:val="20"/>
          <w:szCs w:val="20"/>
        </w:rPr>
      </w:pPr>
      <w:r w:rsidRPr="00101D4A">
        <w:rPr>
          <w:bCs/>
          <w:sz w:val="20"/>
          <w:szCs w:val="20"/>
        </w:rPr>
        <w:t>ECN-1040 Z1 (NRC</w:t>
      </w:r>
      <w:r w:rsidR="00D17356">
        <w:rPr>
          <w:bCs/>
          <w:sz w:val="20"/>
          <w:szCs w:val="20"/>
        </w:rPr>
        <w:t xml:space="preserve"> 84449</w:t>
      </w:r>
      <w:r w:rsidR="00763B65" w:rsidRPr="00101D4A">
        <w:rPr>
          <w:bCs/>
          <w:sz w:val="20"/>
          <w:szCs w:val="20"/>
        </w:rPr>
        <w:t>) Mesure</w:t>
      </w:r>
      <w:r w:rsidRPr="00101D4A">
        <w:rPr>
          <w:bCs/>
          <w:sz w:val="20"/>
          <w:szCs w:val="20"/>
        </w:rPr>
        <w:t xml:space="preserve"> des grandeurs économiques</w:t>
      </w:r>
    </w:p>
    <w:p w:rsidR="00101D4A" w:rsidRPr="00101D4A" w:rsidRDefault="00101D4A" w:rsidP="00101D4A">
      <w:pPr>
        <w:rPr>
          <w:bCs/>
          <w:sz w:val="20"/>
          <w:szCs w:val="20"/>
        </w:rPr>
      </w:pPr>
      <w:r w:rsidRPr="00101D4A">
        <w:rPr>
          <w:bCs/>
          <w:sz w:val="20"/>
          <w:szCs w:val="20"/>
        </w:rPr>
        <w:t>ECN-1100/6953 Z1 (NRC</w:t>
      </w:r>
      <w:r w:rsidR="00D17356">
        <w:rPr>
          <w:bCs/>
          <w:sz w:val="20"/>
          <w:szCs w:val="20"/>
        </w:rPr>
        <w:t xml:space="preserve"> 84450/84481</w:t>
      </w:r>
      <w:r w:rsidRPr="00101D4A">
        <w:rPr>
          <w:bCs/>
          <w:sz w:val="20"/>
          <w:szCs w:val="20"/>
        </w:rPr>
        <w:t>) Économie de la santé</w:t>
      </w:r>
    </w:p>
    <w:p w:rsidR="00101D4A" w:rsidRPr="00101D4A" w:rsidRDefault="00101D4A" w:rsidP="00101D4A">
      <w:pPr>
        <w:rPr>
          <w:bCs/>
          <w:sz w:val="20"/>
          <w:szCs w:val="20"/>
        </w:rPr>
      </w:pPr>
      <w:r w:rsidRPr="00101D4A">
        <w:rPr>
          <w:bCs/>
          <w:sz w:val="20"/>
          <w:szCs w:val="20"/>
        </w:rPr>
        <w:t>ECN-1110 Z1 (NRC</w:t>
      </w:r>
      <w:r w:rsidR="00D17356">
        <w:rPr>
          <w:bCs/>
          <w:sz w:val="20"/>
          <w:szCs w:val="20"/>
        </w:rPr>
        <w:t xml:space="preserve"> 84451) </w:t>
      </w:r>
      <w:r w:rsidRPr="00101D4A">
        <w:rPr>
          <w:bCs/>
          <w:sz w:val="20"/>
          <w:szCs w:val="20"/>
        </w:rPr>
        <w:t xml:space="preserve">Économie du développement     </w:t>
      </w:r>
      <w:r w:rsidRPr="00101D4A">
        <w:rPr>
          <w:bCs/>
          <w:sz w:val="20"/>
          <w:szCs w:val="20"/>
        </w:rPr>
        <w:tab/>
      </w:r>
      <w:r w:rsidRPr="00101D4A">
        <w:rPr>
          <w:bCs/>
          <w:sz w:val="20"/>
          <w:szCs w:val="20"/>
        </w:rPr>
        <w:tab/>
      </w:r>
      <w:r w:rsidRPr="00101D4A">
        <w:rPr>
          <w:bCs/>
          <w:sz w:val="20"/>
          <w:szCs w:val="20"/>
        </w:rPr>
        <w:tab/>
      </w:r>
    </w:p>
    <w:p w:rsidR="00101D4A" w:rsidRPr="00101D4A" w:rsidRDefault="00101D4A" w:rsidP="00101D4A">
      <w:pPr>
        <w:rPr>
          <w:bCs/>
          <w:sz w:val="20"/>
          <w:szCs w:val="20"/>
        </w:rPr>
      </w:pPr>
      <w:r w:rsidRPr="00101D4A">
        <w:rPr>
          <w:bCs/>
          <w:sz w:val="20"/>
          <w:szCs w:val="20"/>
        </w:rPr>
        <w:t>ECN-1120 Z1 (NRC</w:t>
      </w:r>
      <w:r w:rsidR="00D17356">
        <w:rPr>
          <w:bCs/>
          <w:sz w:val="20"/>
          <w:szCs w:val="20"/>
        </w:rPr>
        <w:t xml:space="preserve"> 84452</w:t>
      </w:r>
      <w:r w:rsidRPr="00101D4A">
        <w:rPr>
          <w:bCs/>
          <w:sz w:val="20"/>
          <w:szCs w:val="20"/>
        </w:rPr>
        <w:t xml:space="preserve">) Économie du Québec </w:t>
      </w:r>
    </w:p>
    <w:p w:rsidR="00101D4A" w:rsidRPr="00101D4A" w:rsidRDefault="00101D4A" w:rsidP="00101D4A">
      <w:pPr>
        <w:rPr>
          <w:bCs/>
          <w:sz w:val="20"/>
          <w:szCs w:val="20"/>
        </w:rPr>
      </w:pPr>
      <w:r w:rsidRPr="00101D4A">
        <w:rPr>
          <w:bCs/>
          <w:sz w:val="20"/>
          <w:szCs w:val="20"/>
        </w:rPr>
        <w:t>ECN-1140 Z1 (NRC</w:t>
      </w:r>
      <w:r w:rsidR="00D17356">
        <w:rPr>
          <w:bCs/>
          <w:sz w:val="20"/>
          <w:szCs w:val="20"/>
        </w:rPr>
        <w:t xml:space="preserve"> 84453</w:t>
      </w:r>
      <w:r w:rsidRPr="00101D4A">
        <w:rPr>
          <w:bCs/>
          <w:sz w:val="20"/>
          <w:szCs w:val="20"/>
        </w:rPr>
        <w:t>) Énergie et problèmes économiques internationaux</w:t>
      </w:r>
      <w:r w:rsidRPr="00101D4A">
        <w:rPr>
          <w:bCs/>
          <w:sz w:val="20"/>
          <w:szCs w:val="20"/>
        </w:rPr>
        <w:tab/>
      </w:r>
    </w:p>
    <w:p w:rsidR="00101D4A" w:rsidRPr="00101D4A" w:rsidRDefault="00101D4A" w:rsidP="00101D4A">
      <w:pPr>
        <w:rPr>
          <w:bCs/>
          <w:sz w:val="20"/>
          <w:szCs w:val="20"/>
        </w:rPr>
      </w:pPr>
      <w:r w:rsidRPr="00101D4A">
        <w:rPr>
          <w:bCs/>
          <w:sz w:val="20"/>
          <w:szCs w:val="20"/>
        </w:rPr>
        <w:t>ECN-1160 Z1 (NRC</w:t>
      </w:r>
      <w:r w:rsidR="00D17356">
        <w:rPr>
          <w:bCs/>
          <w:sz w:val="20"/>
          <w:szCs w:val="20"/>
        </w:rPr>
        <w:t xml:space="preserve"> 84454</w:t>
      </w:r>
      <w:r w:rsidRPr="00101D4A">
        <w:rPr>
          <w:bCs/>
          <w:sz w:val="20"/>
          <w:szCs w:val="20"/>
        </w:rPr>
        <w:t xml:space="preserve">) Criminalité et économie                                                                                                                           </w:t>
      </w:r>
      <w:r w:rsidR="00354544">
        <w:rPr>
          <w:bCs/>
          <w:sz w:val="20"/>
          <w:szCs w:val="20"/>
        </w:rPr>
        <w:br/>
      </w:r>
      <w:r w:rsidRPr="00101D4A">
        <w:rPr>
          <w:bCs/>
          <w:sz w:val="20"/>
          <w:szCs w:val="20"/>
        </w:rPr>
        <w:t>ECN-1180 Z1 (NRC</w:t>
      </w:r>
      <w:r w:rsidR="00D17356">
        <w:rPr>
          <w:bCs/>
          <w:sz w:val="20"/>
          <w:szCs w:val="20"/>
        </w:rPr>
        <w:t xml:space="preserve"> 84455) </w:t>
      </w:r>
      <w:r w:rsidRPr="00101D4A">
        <w:rPr>
          <w:bCs/>
          <w:sz w:val="20"/>
          <w:szCs w:val="20"/>
        </w:rPr>
        <w:t>Introduction à l'économie comportementale</w:t>
      </w:r>
    </w:p>
    <w:p w:rsidR="00F36C7F" w:rsidRPr="00101D4A" w:rsidRDefault="00F36C7F" w:rsidP="00101D4A">
      <w:pPr>
        <w:rPr>
          <w:bCs/>
          <w:sz w:val="20"/>
          <w:szCs w:val="20"/>
        </w:rPr>
      </w:pPr>
    </w:p>
    <w:p w:rsidR="00EF1B3C" w:rsidRPr="0029428D" w:rsidRDefault="00EF1B3C" w:rsidP="00EE4442">
      <w:pPr>
        <w:rPr>
          <w:bCs/>
          <w:sz w:val="20"/>
          <w:szCs w:val="20"/>
        </w:rPr>
      </w:pPr>
    </w:p>
    <w:sectPr w:rsidR="00EF1B3C" w:rsidRPr="0029428D" w:rsidSect="00786B49">
      <w:footerReference w:type="even" r:id="rId6"/>
      <w:footerReference w:type="default" r:id="rId7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B4" w:rsidRDefault="00D12DF2">
      <w:r>
        <w:separator/>
      </w:r>
    </w:p>
  </w:endnote>
  <w:endnote w:type="continuationSeparator" w:id="0">
    <w:p w:rsidR="009740B4" w:rsidRDefault="00D1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354879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1444A" w:rsidRDefault="00F865DC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4A" w:rsidRDefault="00354879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65D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1444A" w:rsidRPr="0044509B" w:rsidRDefault="00354879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F865DC">
      <w:rPr>
        <w:rFonts w:ascii="Arial" w:hAnsi="Arial" w:cs="Arial"/>
        <w:noProof/>
        <w:sz w:val="22"/>
        <w:szCs w:val="22"/>
      </w:rPr>
      <w:t>2019-09-18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B4" w:rsidRDefault="00D12DF2">
      <w:r>
        <w:separator/>
      </w:r>
    </w:p>
  </w:footnote>
  <w:footnote w:type="continuationSeparator" w:id="0">
    <w:p w:rsidR="009740B4" w:rsidRDefault="00D1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80"/>
    <w:rsid w:val="0002763B"/>
    <w:rsid w:val="00040622"/>
    <w:rsid w:val="00094AF9"/>
    <w:rsid w:val="0009753A"/>
    <w:rsid w:val="000A45A8"/>
    <w:rsid w:val="000B72AD"/>
    <w:rsid w:val="00101D4A"/>
    <w:rsid w:val="00133D0E"/>
    <w:rsid w:val="00144BA6"/>
    <w:rsid w:val="00150518"/>
    <w:rsid w:val="00167F00"/>
    <w:rsid w:val="00190ADF"/>
    <w:rsid w:val="00191493"/>
    <w:rsid w:val="001A25BB"/>
    <w:rsid w:val="001D6260"/>
    <w:rsid w:val="001E3E59"/>
    <w:rsid w:val="00216575"/>
    <w:rsid w:val="002213F4"/>
    <w:rsid w:val="00223C46"/>
    <w:rsid w:val="00250625"/>
    <w:rsid w:val="00255F22"/>
    <w:rsid w:val="0027232B"/>
    <w:rsid w:val="002735A8"/>
    <w:rsid w:val="002754D9"/>
    <w:rsid w:val="002823BD"/>
    <w:rsid w:val="002869B9"/>
    <w:rsid w:val="002A41CE"/>
    <w:rsid w:val="002E0D1D"/>
    <w:rsid w:val="002E6972"/>
    <w:rsid w:val="00332EBA"/>
    <w:rsid w:val="00354544"/>
    <w:rsid w:val="00354879"/>
    <w:rsid w:val="00355E19"/>
    <w:rsid w:val="00397AC1"/>
    <w:rsid w:val="003B5FFD"/>
    <w:rsid w:val="00407BBE"/>
    <w:rsid w:val="00435493"/>
    <w:rsid w:val="004444E8"/>
    <w:rsid w:val="0044564C"/>
    <w:rsid w:val="00447C05"/>
    <w:rsid w:val="00462F82"/>
    <w:rsid w:val="00463293"/>
    <w:rsid w:val="00485196"/>
    <w:rsid w:val="004869F3"/>
    <w:rsid w:val="004A310C"/>
    <w:rsid w:val="004B1EA4"/>
    <w:rsid w:val="004D799B"/>
    <w:rsid w:val="004E365C"/>
    <w:rsid w:val="004E6DBB"/>
    <w:rsid w:val="00511D54"/>
    <w:rsid w:val="005D1662"/>
    <w:rsid w:val="005F1EAB"/>
    <w:rsid w:val="00605CD7"/>
    <w:rsid w:val="00630FA6"/>
    <w:rsid w:val="006360C8"/>
    <w:rsid w:val="00654FE1"/>
    <w:rsid w:val="00683B58"/>
    <w:rsid w:val="006F2448"/>
    <w:rsid w:val="006F6F84"/>
    <w:rsid w:val="007058D0"/>
    <w:rsid w:val="00746B80"/>
    <w:rsid w:val="00756247"/>
    <w:rsid w:val="00763B65"/>
    <w:rsid w:val="00784932"/>
    <w:rsid w:val="00790903"/>
    <w:rsid w:val="007B43B1"/>
    <w:rsid w:val="007D2852"/>
    <w:rsid w:val="0080385D"/>
    <w:rsid w:val="00834362"/>
    <w:rsid w:val="0084095B"/>
    <w:rsid w:val="008C0C9B"/>
    <w:rsid w:val="008C1820"/>
    <w:rsid w:val="008F5543"/>
    <w:rsid w:val="0092089E"/>
    <w:rsid w:val="009679EF"/>
    <w:rsid w:val="009740B4"/>
    <w:rsid w:val="0099134F"/>
    <w:rsid w:val="009D6975"/>
    <w:rsid w:val="00A127FA"/>
    <w:rsid w:val="00A2661E"/>
    <w:rsid w:val="00AB624E"/>
    <w:rsid w:val="00AE059D"/>
    <w:rsid w:val="00AF580B"/>
    <w:rsid w:val="00AF71E2"/>
    <w:rsid w:val="00B01441"/>
    <w:rsid w:val="00B60B3B"/>
    <w:rsid w:val="00BD1D18"/>
    <w:rsid w:val="00BF315D"/>
    <w:rsid w:val="00C0245E"/>
    <w:rsid w:val="00C7743B"/>
    <w:rsid w:val="00C81E4B"/>
    <w:rsid w:val="00CA116C"/>
    <w:rsid w:val="00CA66F9"/>
    <w:rsid w:val="00CC1450"/>
    <w:rsid w:val="00CC232E"/>
    <w:rsid w:val="00CE73A5"/>
    <w:rsid w:val="00D12DF2"/>
    <w:rsid w:val="00D16C27"/>
    <w:rsid w:val="00D17356"/>
    <w:rsid w:val="00D26A83"/>
    <w:rsid w:val="00D908BB"/>
    <w:rsid w:val="00DD06C3"/>
    <w:rsid w:val="00E04535"/>
    <w:rsid w:val="00E31CF5"/>
    <w:rsid w:val="00E4537F"/>
    <w:rsid w:val="00E54F31"/>
    <w:rsid w:val="00E6297D"/>
    <w:rsid w:val="00E96CBE"/>
    <w:rsid w:val="00EC0102"/>
    <w:rsid w:val="00ED0F46"/>
    <w:rsid w:val="00EE4442"/>
    <w:rsid w:val="00EE4B89"/>
    <w:rsid w:val="00EF1B3C"/>
    <w:rsid w:val="00F36C7F"/>
    <w:rsid w:val="00F539E4"/>
    <w:rsid w:val="00F64481"/>
    <w:rsid w:val="00F65D67"/>
    <w:rsid w:val="00F81D4A"/>
    <w:rsid w:val="00F865DC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0446"/>
  <w15:chartTrackingRefBased/>
  <w15:docId w15:val="{AEEE9C9C-1477-4E3B-8F39-966508E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6B80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746B80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6B8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46B80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46B80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746B8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746B80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746B80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746B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46B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46B80"/>
  </w:style>
  <w:style w:type="table" w:styleId="Grilledutableau">
    <w:name w:val="Table Grid"/>
    <w:basedOn w:val="TableauNormal"/>
    <w:uiPriority w:val="39"/>
    <w:rsid w:val="0035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36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65C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62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626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93</cp:revision>
  <cp:lastPrinted>2019-04-26T13:44:00Z</cp:lastPrinted>
  <dcterms:created xsi:type="dcterms:W3CDTF">2018-10-09T16:12:00Z</dcterms:created>
  <dcterms:modified xsi:type="dcterms:W3CDTF">2019-09-18T13:24:00Z</dcterms:modified>
  <cp:contentStatus/>
</cp:coreProperties>
</file>