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79E6A" w14:textId="4A15E551" w:rsidR="00901351" w:rsidRPr="004573ED" w:rsidRDefault="00901351" w:rsidP="0090135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573ED">
        <w:rPr>
          <w:rFonts w:asciiTheme="minorHAnsi" w:hAnsiTheme="minorHAnsi" w:cstheme="minorHAnsi"/>
          <w:b/>
          <w:bCs/>
          <w:sz w:val="22"/>
          <w:szCs w:val="22"/>
        </w:rPr>
        <w:t>HO</w:t>
      </w:r>
      <w:r>
        <w:rPr>
          <w:rFonts w:asciiTheme="minorHAnsi" w:hAnsiTheme="minorHAnsi" w:cstheme="minorHAnsi"/>
          <w:b/>
          <w:bCs/>
          <w:sz w:val="22"/>
          <w:szCs w:val="22"/>
        </w:rPr>
        <w:t>RAIRE DE LA SESSION D’HIVER 2021</w:t>
      </w:r>
    </w:p>
    <w:p w14:paraId="74A50E1D" w14:textId="77777777" w:rsidR="00901351" w:rsidRPr="00C5104D" w:rsidRDefault="00901351" w:rsidP="00901351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C5104D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DE TOUS LES COURS ÉCONOMIQUE</w:t>
      </w:r>
    </w:p>
    <w:p w14:paraId="7B1B64EB" w14:textId="77777777" w:rsidR="00901351" w:rsidRPr="00222383" w:rsidRDefault="00901351" w:rsidP="0090135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8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35"/>
        <w:gridCol w:w="3119"/>
        <w:gridCol w:w="2835"/>
        <w:gridCol w:w="2693"/>
        <w:gridCol w:w="2638"/>
      </w:tblGrid>
      <w:tr w:rsidR="00901351" w:rsidRPr="00222383" w14:paraId="6D3D5BE3" w14:textId="77777777" w:rsidTr="000A5BBF">
        <w:tc>
          <w:tcPr>
            <w:tcW w:w="79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64FB8B46" w14:textId="77777777" w:rsidR="00901351" w:rsidRPr="00222383" w:rsidRDefault="00901351" w:rsidP="00C13091">
            <w:pPr>
              <w:pStyle w:val="Sous-titre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8H30</w:t>
            </w:r>
          </w:p>
        </w:tc>
        <w:tc>
          <w:tcPr>
            <w:tcW w:w="27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14:paraId="211AD8AB" w14:textId="77777777" w:rsidR="00901351" w:rsidRPr="00222383" w:rsidRDefault="00901351" w:rsidP="00C130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1DF6E29A" w14:textId="77777777" w:rsidR="00901351" w:rsidRPr="00222383" w:rsidRDefault="00901351" w:rsidP="00C130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235FF68E" w14:textId="77777777" w:rsidR="00901351" w:rsidRPr="00222383" w:rsidRDefault="00901351" w:rsidP="00C130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33825970" w14:textId="77777777" w:rsidR="00901351" w:rsidRPr="00222383" w:rsidRDefault="00901351" w:rsidP="00C130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638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2AADEBD7" w14:textId="77777777" w:rsidR="00901351" w:rsidRPr="00222383" w:rsidRDefault="00901351" w:rsidP="00C13091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3C4728" w:rsidRPr="003C4728" w14:paraId="4D372C69" w14:textId="77777777" w:rsidTr="000A5BBF">
        <w:trPr>
          <w:trHeight w:val="3331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FB09ED" w14:textId="77777777" w:rsidR="00901351" w:rsidRPr="003C4728" w:rsidRDefault="00901351" w:rsidP="00C130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CB2D8A6" w14:textId="3CAE7B32" w:rsidR="00E328D2" w:rsidRPr="003C4728" w:rsidRDefault="00E328D2" w:rsidP="00E328D2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*</w:t>
            </w:r>
            <w:r w:rsidR="00D827BD">
              <w:rPr>
                <w:sz w:val="20"/>
                <w:szCs w:val="20"/>
              </w:rPr>
              <w:t xml:space="preserve">09h00 </w:t>
            </w:r>
            <w:r w:rsidR="00D827BD">
              <w:rPr>
                <w:bCs/>
                <w:sz w:val="20"/>
                <w:szCs w:val="20"/>
                <w:lang w:val="fr-FR"/>
              </w:rPr>
              <w:t xml:space="preserve">– </w:t>
            </w:r>
            <w:r w:rsidR="00D827BD">
              <w:rPr>
                <w:sz w:val="20"/>
                <w:szCs w:val="20"/>
              </w:rPr>
              <w:t>11h50</w:t>
            </w:r>
            <w:r w:rsidR="00D827BD">
              <w:rPr>
                <w:sz w:val="20"/>
                <w:szCs w:val="20"/>
              </w:rPr>
              <w:br/>
            </w:r>
            <w:r w:rsidRPr="003C4728">
              <w:rPr>
                <w:b/>
                <w:bCs/>
                <w:sz w:val="20"/>
                <w:szCs w:val="20"/>
                <w:u w:val="single"/>
              </w:rPr>
              <w:t>ECN-2070 DH</w:t>
            </w:r>
            <w:r w:rsidR="00052D33">
              <w:rPr>
                <w:b/>
                <w:bCs/>
                <w:sz w:val="20"/>
                <w:szCs w:val="20"/>
                <w:u w:val="single"/>
              </w:rPr>
              <w:t xml:space="preserve"> (NRC 14362)</w:t>
            </w:r>
            <w:r w:rsidRPr="003C4728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742E4A45" w14:textId="77777777" w:rsidR="00E328D2" w:rsidRPr="003C4728" w:rsidRDefault="00E328D2" w:rsidP="00E328D2">
            <w:pPr>
              <w:rPr>
                <w:bCs/>
                <w:sz w:val="20"/>
                <w:szCs w:val="20"/>
              </w:rPr>
            </w:pPr>
            <w:r w:rsidRPr="003C4728">
              <w:rPr>
                <w:bCs/>
                <w:sz w:val="20"/>
                <w:szCs w:val="20"/>
              </w:rPr>
              <w:t>Économie publique</w:t>
            </w:r>
          </w:p>
          <w:p w14:paraId="2EE41D8C" w14:textId="77777777" w:rsidR="00E328D2" w:rsidRPr="003C4728" w:rsidRDefault="00E328D2" w:rsidP="00E328D2">
            <w:pPr>
              <w:rPr>
                <w:bCs/>
                <w:sz w:val="20"/>
                <w:szCs w:val="20"/>
              </w:rPr>
            </w:pPr>
            <w:r w:rsidRPr="003C4728">
              <w:rPr>
                <w:bCs/>
                <w:sz w:val="20"/>
                <w:szCs w:val="20"/>
              </w:rPr>
              <w:t>Prof: Stephen Gordon</w:t>
            </w:r>
          </w:p>
          <w:p w14:paraId="6D70A04E" w14:textId="77777777" w:rsidR="00B63AB8" w:rsidRDefault="00B63AB8" w:rsidP="00C13091">
            <w:pPr>
              <w:rPr>
                <w:bCs/>
                <w:sz w:val="20"/>
                <w:szCs w:val="20"/>
              </w:rPr>
            </w:pPr>
          </w:p>
          <w:p w14:paraId="24C6535E" w14:textId="68511DB5" w:rsidR="00901351" w:rsidRPr="00052D33" w:rsidRDefault="00901351" w:rsidP="00C13091">
            <w:pPr>
              <w:rPr>
                <w:sz w:val="20"/>
              </w:rPr>
            </w:pPr>
            <w:r w:rsidRPr="00052D33">
              <w:rPr>
                <w:bCs/>
                <w:sz w:val="20"/>
                <w:szCs w:val="20"/>
                <w:lang w:val="fr-FR"/>
              </w:rPr>
              <w:t>*</w:t>
            </w:r>
            <w:r w:rsidR="00D827BD" w:rsidRPr="00052D33">
              <w:rPr>
                <w:sz w:val="20"/>
                <w:szCs w:val="20"/>
              </w:rPr>
              <w:t xml:space="preserve">09h00 </w:t>
            </w:r>
            <w:r w:rsidR="00D827BD" w:rsidRPr="00052D33">
              <w:rPr>
                <w:bCs/>
                <w:sz w:val="20"/>
                <w:szCs w:val="20"/>
                <w:lang w:val="fr-FR"/>
              </w:rPr>
              <w:t xml:space="preserve">– </w:t>
            </w:r>
            <w:r w:rsidR="00D827BD" w:rsidRPr="00052D33">
              <w:rPr>
                <w:sz w:val="20"/>
                <w:szCs w:val="20"/>
              </w:rPr>
              <w:t>11h50</w:t>
            </w:r>
            <w:r w:rsidR="00D827BD" w:rsidRPr="00052D33">
              <w:rPr>
                <w:sz w:val="20"/>
                <w:szCs w:val="20"/>
              </w:rPr>
              <w:br/>
            </w:r>
            <w:r w:rsidRPr="00052D33">
              <w:rPr>
                <w:sz w:val="20"/>
                <w:u w:val="single"/>
              </w:rPr>
              <w:t xml:space="preserve">ECN-6960 </w:t>
            </w:r>
            <w:r w:rsidR="00F847F2" w:rsidRPr="00052D33">
              <w:rPr>
                <w:sz w:val="20"/>
                <w:u w:val="single"/>
              </w:rPr>
              <w:t>DH</w:t>
            </w:r>
            <w:r w:rsidR="00052D33" w:rsidRPr="00052D33">
              <w:rPr>
                <w:sz w:val="20"/>
                <w:u w:val="single"/>
              </w:rPr>
              <w:t xml:space="preserve"> (NRC 14383)</w:t>
            </w:r>
            <w:r w:rsidRPr="00052D33">
              <w:rPr>
                <w:sz w:val="20"/>
                <w:u w:val="single"/>
              </w:rPr>
              <w:t xml:space="preserve"> </w:t>
            </w:r>
            <w:r w:rsidRPr="00052D33">
              <w:rPr>
                <w:sz w:val="20"/>
              </w:rPr>
              <w:br/>
              <w:t>Enjeux économiques contemporains</w:t>
            </w:r>
          </w:p>
          <w:p w14:paraId="67790693" w14:textId="77777777" w:rsidR="00901351" w:rsidRPr="003C4728" w:rsidRDefault="00901351" w:rsidP="00C13091">
            <w:pPr>
              <w:rPr>
                <w:sz w:val="20"/>
              </w:rPr>
            </w:pPr>
            <w:r w:rsidRPr="00052D33">
              <w:rPr>
                <w:sz w:val="20"/>
              </w:rPr>
              <w:t>Prof : Bernard C. Beaudreau</w:t>
            </w:r>
          </w:p>
          <w:p w14:paraId="57A62A8E" w14:textId="77777777" w:rsidR="00901351" w:rsidRDefault="00901351" w:rsidP="00817138">
            <w:pPr>
              <w:rPr>
                <w:bCs/>
                <w:sz w:val="20"/>
                <w:szCs w:val="20"/>
                <w:lang w:val="fr-FR"/>
              </w:rPr>
            </w:pPr>
          </w:p>
          <w:p w14:paraId="1CBB66E0" w14:textId="16A6B462" w:rsidR="007771C8" w:rsidRPr="00337A5C" w:rsidRDefault="007771C8" w:rsidP="007771C8">
            <w:pPr>
              <w:pStyle w:val="Corpsdetexte2"/>
              <w:rPr>
                <w:sz w:val="20"/>
                <w:lang w:val="fr-CA"/>
              </w:rPr>
            </w:pPr>
            <w:r w:rsidRPr="00337A5C">
              <w:rPr>
                <w:b/>
                <w:sz w:val="20"/>
                <w:u w:val="single"/>
                <w:lang w:val="fr-CA"/>
              </w:rPr>
              <w:t xml:space="preserve">ECN-7011 </w:t>
            </w:r>
            <w:r w:rsidR="00E328D2" w:rsidRPr="00337A5C">
              <w:rPr>
                <w:b/>
                <w:sz w:val="20"/>
                <w:u w:val="single"/>
                <w:lang w:val="fr-CA"/>
              </w:rPr>
              <w:t>DH</w:t>
            </w:r>
            <w:r w:rsidR="00337A5C" w:rsidRPr="00337A5C">
              <w:rPr>
                <w:b/>
                <w:sz w:val="20"/>
                <w:u w:val="single"/>
                <w:lang w:val="fr-CA"/>
              </w:rPr>
              <w:t xml:space="preserve"> (NRC 14387)</w:t>
            </w:r>
            <w:r w:rsidRPr="00337A5C">
              <w:rPr>
                <w:b/>
                <w:sz w:val="20"/>
                <w:u w:val="single"/>
                <w:lang w:val="fr-CA"/>
              </w:rPr>
              <w:br/>
            </w:r>
            <w:r w:rsidRPr="00337A5C">
              <w:rPr>
                <w:sz w:val="20"/>
                <w:lang w:val="fr-CA"/>
              </w:rPr>
              <w:t>Macroéconomique II</w:t>
            </w:r>
          </w:p>
          <w:p w14:paraId="020E3502" w14:textId="5C665852" w:rsidR="007771C8" w:rsidRPr="003C4728" w:rsidRDefault="007771C8" w:rsidP="007771C8">
            <w:pPr>
              <w:rPr>
                <w:bCs/>
                <w:sz w:val="20"/>
                <w:szCs w:val="20"/>
                <w:lang w:val="fr-FR"/>
              </w:rPr>
            </w:pPr>
            <w:r w:rsidRPr="00337A5C">
              <w:rPr>
                <w:sz w:val="20"/>
              </w:rPr>
              <w:t>Prof: Nikolaos Charalampidis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CBE1C53" w14:textId="633C0830" w:rsidR="00901351" w:rsidRPr="00CB723D" w:rsidRDefault="00901351" w:rsidP="00C13091">
            <w:pPr>
              <w:rPr>
                <w:sz w:val="20"/>
                <w:szCs w:val="20"/>
                <w:u w:val="single"/>
                <w:lang w:val="fr-FR"/>
              </w:rPr>
            </w:pPr>
            <w:r w:rsidRPr="00CB723D">
              <w:rPr>
                <w:sz w:val="20"/>
                <w:szCs w:val="20"/>
                <w:u w:val="single"/>
                <w:lang w:val="fr-FR"/>
              </w:rPr>
              <w:t xml:space="preserve">ECN-7120 </w:t>
            </w:r>
            <w:r w:rsidR="00FD2217" w:rsidRPr="00CB723D">
              <w:rPr>
                <w:sz w:val="20"/>
                <w:szCs w:val="20"/>
                <w:u w:val="single"/>
                <w:lang w:val="fr-FR"/>
              </w:rPr>
              <w:t>DH</w:t>
            </w:r>
            <w:r w:rsidR="00CB723D" w:rsidRPr="00CB723D">
              <w:rPr>
                <w:sz w:val="20"/>
                <w:szCs w:val="20"/>
                <w:u w:val="single"/>
                <w:lang w:val="fr-FR"/>
              </w:rPr>
              <w:t xml:space="preserve"> (NRC 14389)</w:t>
            </w:r>
          </w:p>
          <w:p w14:paraId="1451606B" w14:textId="77777777" w:rsidR="00901351" w:rsidRPr="00CB723D" w:rsidRDefault="00901351" w:rsidP="00C13091">
            <w:pPr>
              <w:rPr>
                <w:sz w:val="20"/>
                <w:szCs w:val="20"/>
                <w:lang w:val="fr-FR"/>
              </w:rPr>
            </w:pPr>
            <w:r w:rsidRPr="00CB723D">
              <w:rPr>
                <w:sz w:val="20"/>
                <w:szCs w:val="20"/>
                <w:lang w:val="fr-FR"/>
              </w:rPr>
              <w:t>Microéconométrie</w:t>
            </w:r>
          </w:p>
          <w:p w14:paraId="10E3BB9A" w14:textId="31924D97" w:rsidR="00901351" w:rsidRPr="003C4728" w:rsidRDefault="00901351" w:rsidP="00C13091">
            <w:pPr>
              <w:rPr>
                <w:sz w:val="20"/>
                <w:szCs w:val="20"/>
                <w:lang w:val="fr-FR"/>
              </w:rPr>
            </w:pPr>
            <w:r w:rsidRPr="00CB723D">
              <w:rPr>
                <w:sz w:val="20"/>
                <w:szCs w:val="20"/>
                <w:lang w:val="fr-FR"/>
              </w:rPr>
              <w:t xml:space="preserve">Prof : </w:t>
            </w:r>
            <w:r w:rsidR="00FD2217" w:rsidRPr="00CB723D">
              <w:rPr>
                <w:sz w:val="20"/>
                <w:szCs w:val="20"/>
                <w:lang w:val="fr-FR"/>
              </w:rPr>
              <w:t>Carlos Ordas Criado</w:t>
            </w:r>
          </w:p>
          <w:p w14:paraId="536C22C9" w14:textId="77777777" w:rsidR="00901351" w:rsidRPr="003C4728" w:rsidRDefault="00901351" w:rsidP="00C13091">
            <w:pPr>
              <w:rPr>
                <w:sz w:val="20"/>
                <w:szCs w:val="20"/>
                <w:lang w:val="fr-FR"/>
              </w:rPr>
            </w:pPr>
          </w:p>
          <w:p w14:paraId="767F4CDC" w14:textId="58762C3D" w:rsidR="00901351" w:rsidRPr="00DC1FFD" w:rsidRDefault="00901351" w:rsidP="00C13091">
            <w:pPr>
              <w:rPr>
                <w:sz w:val="20"/>
                <w:szCs w:val="20"/>
                <w:lang w:val="fr-FR"/>
              </w:rPr>
            </w:pPr>
            <w:r w:rsidRPr="00DC1FFD">
              <w:rPr>
                <w:bCs/>
                <w:sz w:val="20"/>
                <w:szCs w:val="20"/>
                <w:lang w:val="fr-FR"/>
              </w:rPr>
              <w:t>*</w:t>
            </w:r>
            <w:r w:rsidR="00B63AB8" w:rsidRPr="00DC1FFD">
              <w:rPr>
                <w:sz w:val="20"/>
                <w:szCs w:val="20"/>
              </w:rPr>
              <w:t xml:space="preserve">09h00 </w:t>
            </w:r>
            <w:r w:rsidR="00B63AB8" w:rsidRPr="00DC1FFD">
              <w:rPr>
                <w:bCs/>
                <w:sz w:val="20"/>
                <w:szCs w:val="20"/>
                <w:lang w:val="fr-FR"/>
              </w:rPr>
              <w:t xml:space="preserve">– </w:t>
            </w:r>
            <w:r w:rsidR="00B63AB8" w:rsidRPr="00DC1FFD">
              <w:rPr>
                <w:sz w:val="20"/>
                <w:szCs w:val="20"/>
              </w:rPr>
              <w:t>11h50</w:t>
            </w:r>
          </w:p>
          <w:p w14:paraId="0CB49DF1" w14:textId="67CCABA7" w:rsidR="00901351" w:rsidRPr="00DC1FFD" w:rsidRDefault="00901351" w:rsidP="00C13091">
            <w:pPr>
              <w:rPr>
                <w:sz w:val="20"/>
                <w:szCs w:val="20"/>
                <w:lang w:val="fr-FR"/>
              </w:rPr>
            </w:pPr>
            <w:r w:rsidRPr="00DC1FFD">
              <w:rPr>
                <w:b/>
                <w:bCs/>
                <w:sz w:val="20"/>
                <w:szCs w:val="20"/>
                <w:u w:val="single"/>
                <w:lang w:val="fr-FR"/>
              </w:rPr>
              <w:t xml:space="preserve">MQT-1900 </w:t>
            </w:r>
            <w:r w:rsidR="00817138" w:rsidRPr="00DC1FFD">
              <w:rPr>
                <w:b/>
                <w:bCs/>
                <w:sz w:val="20"/>
                <w:szCs w:val="20"/>
                <w:u w:val="single"/>
                <w:lang w:val="fr-FR"/>
              </w:rPr>
              <w:t>DH</w:t>
            </w:r>
            <w:r w:rsidR="00DC1FFD" w:rsidRPr="00DC1FFD">
              <w:rPr>
                <w:b/>
                <w:bCs/>
                <w:sz w:val="20"/>
                <w:szCs w:val="20"/>
                <w:u w:val="single"/>
                <w:lang w:val="fr-FR"/>
              </w:rPr>
              <w:t xml:space="preserve"> (NRC 16828)</w:t>
            </w:r>
            <w:r w:rsidRPr="00DC1FFD">
              <w:rPr>
                <w:sz w:val="20"/>
                <w:szCs w:val="20"/>
                <w:lang w:val="fr-FR"/>
              </w:rPr>
              <w:br/>
              <w:t>Méthodes quantitatives pour économistes</w:t>
            </w:r>
          </w:p>
          <w:p w14:paraId="22786AAE" w14:textId="77777777" w:rsidR="00901351" w:rsidRPr="009E1E72" w:rsidRDefault="00901351" w:rsidP="00817138">
            <w:pPr>
              <w:rPr>
                <w:sz w:val="20"/>
                <w:szCs w:val="20"/>
              </w:rPr>
            </w:pPr>
            <w:r w:rsidRPr="00DC1FFD">
              <w:rPr>
                <w:sz w:val="20"/>
                <w:szCs w:val="20"/>
              </w:rPr>
              <w:t>Prof : Michel Roland</w:t>
            </w:r>
          </w:p>
          <w:p w14:paraId="48C71E94" w14:textId="075808AA" w:rsidR="00455573" w:rsidRPr="009E1E72" w:rsidRDefault="00455573" w:rsidP="00817138">
            <w:pPr>
              <w:rPr>
                <w:sz w:val="20"/>
                <w:szCs w:val="20"/>
              </w:rPr>
            </w:pPr>
          </w:p>
          <w:p w14:paraId="575112AF" w14:textId="72D24010" w:rsidR="007771C8" w:rsidRPr="009E1E72" w:rsidRDefault="007771C8" w:rsidP="00817138">
            <w:pPr>
              <w:rPr>
                <w:sz w:val="20"/>
                <w:szCs w:val="20"/>
              </w:rPr>
            </w:pPr>
            <w:r w:rsidRPr="009E1E72">
              <w:rPr>
                <w:sz w:val="20"/>
                <w:szCs w:val="20"/>
              </w:rPr>
              <w:t>*</w:t>
            </w:r>
            <w:r w:rsidR="00B63AB8">
              <w:rPr>
                <w:sz w:val="20"/>
                <w:szCs w:val="20"/>
              </w:rPr>
              <w:t xml:space="preserve">09h00 </w:t>
            </w:r>
            <w:r w:rsidR="00B63AB8">
              <w:rPr>
                <w:bCs/>
                <w:sz w:val="20"/>
                <w:szCs w:val="20"/>
                <w:lang w:val="fr-FR"/>
              </w:rPr>
              <w:t xml:space="preserve">– </w:t>
            </w:r>
            <w:r w:rsidR="00B63AB8">
              <w:rPr>
                <w:sz w:val="20"/>
                <w:szCs w:val="20"/>
              </w:rPr>
              <w:t>11h50</w:t>
            </w:r>
          </w:p>
          <w:p w14:paraId="4C66FE92" w14:textId="5355166E" w:rsidR="00455573" w:rsidRPr="004F5947" w:rsidRDefault="00455573" w:rsidP="00817138">
            <w:pPr>
              <w:rPr>
                <w:bCs/>
                <w:sz w:val="20"/>
                <w:szCs w:val="20"/>
              </w:rPr>
            </w:pPr>
            <w:r w:rsidRPr="003C4728">
              <w:rPr>
                <w:bCs/>
                <w:sz w:val="20"/>
                <w:szCs w:val="20"/>
                <w:u w:val="single"/>
              </w:rPr>
              <w:t>ECN-2210 Z3</w:t>
            </w:r>
            <w:r w:rsidR="00DC1FFD">
              <w:rPr>
                <w:bCs/>
                <w:sz w:val="20"/>
                <w:szCs w:val="20"/>
                <w:u w:val="single"/>
              </w:rPr>
              <w:t xml:space="preserve"> (NRC 14364)</w:t>
            </w:r>
            <w:r w:rsidRPr="003C4728">
              <w:rPr>
                <w:bCs/>
                <w:sz w:val="20"/>
                <w:szCs w:val="20"/>
              </w:rPr>
              <w:t xml:space="preserve"> </w:t>
            </w:r>
            <w:r w:rsidRPr="003C4728">
              <w:rPr>
                <w:bCs/>
                <w:sz w:val="20"/>
                <w:szCs w:val="20"/>
              </w:rPr>
              <w:br/>
              <w:t>Économie expérimentale</w:t>
            </w:r>
            <w:r w:rsidRPr="003C4728">
              <w:rPr>
                <w:bCs/>
                <w:sz w:val="20"/>
                <w:szCs w:val="20"/>
              </w:rPr>
              <w:br/>
              <w:t>Prof : Sabine Kröger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50819" w14:textId="0F851E5E" w:rsidR="00D827BD" w:rsidRPr="007932AE" w:rsidRDefault="00D827BD" w:rsidP="00C13091">
            <w:pPr>
              <w:rPr>
                <w:sz w:val="20"/>
                <w:szCs w:val="20"/>
              </w:rPr>
            </w:pPr>
            <w:r w:rsidRPr="007932AE">
              <w:rPr>
                <w:sz w:val="20"/>
                <w:szCs w:val="20"/>
              </w:rPr>
              <w:t xml:space="preserve">*09h00 </w:t>
            </w:r>
            <w:r w:rsidRPr="007932AE">
              <w:rPr>
                <w:bCs/>
                <w:sz w:val="20"/>
                <w:szCs w:val="20"/>
                <w:lang w:val="fr-FR"/>
              </w:rPr>
              <w:t xml:space="preserve">– </w:t>
            </w:r>
            <w:r w:rsidRPr="007932AE">
              <w:rPr>
                <w:sz w:val="20"/>
                <w:szCs w:val="20"/>
              </w:rPr>
              <w:t>11h50</w:t>
            </w:r>
          </w:p>
          <w:p w14:paraId="24A6821D" w14:textId="7D4C0AB8" w:rsidR="00901351" w:rsidRPr="007932AE" w:rsidRDefault="00901351" w:rsidP="00C13091">
            <w:pPr>
              <w:rPr>
                <w:bCs/>
                <w:sz w:val="20"/>
                <w:szCs w:val="20"/>
                <w:lang w:val="fr-FR"/>
              </w:rPr>
            </w:pPr>
            <w:r w:rsidRPr="007932AE">
              <w:rPr>
                <w:bCs/>
                <w:sz w:val="20"/>
                <w:szCs w:val="20"/>
                <w:u w:val="single"/>
                <w:lang w:val="fr-FR"/>
              </w:rPr>
              <w:t xml:space="preserve">ECN-3100 </w:t>
            </w:r>
            <w:r w:rsidR="00F847F2" w:rsidRPr="007932AE">
              <w:rPr>
                <w:bCs/>
                <w:sz w:val="20"/>
                <w:szCs w:val="20"/>
                <w:u w:val="single"/>
                <w:lang w:val="fr-FR"/>
              </w:rPr>
              <w:t>DH</w:t>
            </w:r>
            <w:r w:rsidR="007932AE" w:rsidRPr="007932AE">
              <w:rPr>
                <w:bCs/>
                <w:sz w:val="20"/>
                <w:szCs w:val="20"/>
                <w:u w:val="single"/>
                <w:lang w:val="fr-FR"/>
              </w:rPr>
              <w:t xml:space="preserve"> (NRC 14372)</w:t>
            </w:r>
            <w:r w:rsidRPr="007932AE">
              <w:rPr>
                <w:bCs/>
                <w:sz w:val="20"/>
                <w:szCs w:val="20"/>
                <w:u w:val="single"/>
                <w:lang w:val="fr-FR"/>
              </w:rPr>
              <w:t xml:space="preserve"> </w:t>
            </w:r>
            <w:r w:rsidRPr="007932AE">
              <w:rPr>
                <w:bCs/>
                <w:sz w:val="20"/>
                <w:szCs w:val="20"/>
                <w:u w:val="single"/>
                <w:lang w:val="fr-FR"/>
              </w:rPr>
              <w:br/>
            </w:r>
            <w:r w:rsidR="00F847F2" w:rsidRPr="007932AE">
              <w:rPr>
                <w:bCs/>
                <w:sz w:val="20"/>
                <w:szCs w:val="20"/>
                <w:lang w:val="fr-FR"/>
              </w:rPr>
              <w:t>Analyse du marché</w:t>
            </w:r>
            <w:r w:rsidRPr="007932AE">
              <w:rPr>
                <w:bCs/>
                <w:sz w:val="20"/>
                <w:szCs w:val="20"/>
                <w:lang w:val="fr-FR"/>
              </w:rPr>
              <w:t xml:space="preserve"> du travail</w:t>
            </w:r>
          </w:p>
          <w:p w14:paraId="22DA596B" w14:textId="77777777" w:rsidR="00901351" w:rsidRPr="003C4728" w:rsidRDefault="00901351" w:rsidP="00C13091">
            <w:pPr>
              <w:rPr>
                <w:bCs/>
                <w:sz w:val="20"/>
                <w:szCs w:val="20"/>
                <w:lang w:val="fr-FR"/>
              </w:rPr>
            </w:pPr>
            <w:r w:rsidRPr="007932AE">
              <w:rPr>
                <w:bCs/>
                <w:sz w:val="20"/>
                <w:szCs w:val="20"/>
                <w:lang w:val="fr-FR"/>
              </w:rPr>
              <w:t>Prof : Marion Goussé</w:t>
            </w:r>
          </w:p>
          <w:p w14:paraId="355FDDE9" w14:textId="77777777" w:rsidR="00901351" w:rsidRPr="003C4728" w:rsidRDefault="00901351" w:rsidP="00C13091">
            <w:pPr>
              <w:rPr>
                <w:bCs/>
                <w:sz w:val="20"/>
                <w:szCs w:val="20"/>
                <w:lang w:val="fr-FR"/>
              </w:rPr>
            </w:pPr>
          </w:p>
          <w:p w14:paraId="39D1162D" w14:textId="69D18835" w:rsidR="00901351" w:rsidRPr="008A5174" w:rsidRDefault="00901351" w:rsidP="00C13091">
            <w:pPr>
              <w:rPr>
                <w:bCs/>
                <w:sz w:val="20"/>
                <w:szCs w:val="20"/>
                <w:u w:val="single"/>
                <w:lang w:val="fr-FR"/>
              </w:rPr>
            </w:pPr>
            <w:r w:rsidRPr="008A5174">
              <w:rPr>
                <w:bCs/>
                <w:sz w:val="20"/>
                <w:szCs w:val="20"/>
                <w:u w:val="single"/>
                <w:lang w:val="fr-FR"/>
              </w:rPr>
              <w:t xml:space="preserve">ECN-7130 </w:t>
            </w:r>
            <w:r w:rsidR="00FD2217" w:rsidRPr="008A5174">
              <w:rPr>
                <w:bCs/>
                <w:sz w:val="20"/>
                <w:szCs w:val="20"/>
                <w:u w:val="single"/>
                <w:lang w:val="fr-FR"/>
              </w:rPr>
              <w:t>DH</w:t>
            </w:r>
            <w:r w:rsidR="008A5174" w:rsidRPr="008A5174">
              <w:rPr>
                <w:bCs/>
                <w:sz w:val="20"/>
                <w:szCs w:val="20"/>
                <w:u w:val="single"/>
                <w:lang w:val="fr-FR"/>
              </w:rPr>
              <w:t xml:space="preserve"> (NRC 14391)</w:t>
            </w:r>
          </w:p>
          <w:p w14:paraId="254C90B8" w14:textId="77777777" w:rsidR="00901351" w:rsidRPr="008A5174" w:rsidRDefault="00901351" w:rsidP="00C13091">
            <w:pPr>
              <w:rPr>
                <w:bCs/>
                <w:sz w:val="20"/>
                <w:szCs w:val="20"/>
                <w:lang w:val="fr-FR"/>
              </w:rPr>
            </w:pPr>
            <w:r w:rsidRPr="008A5174">
              <w:rPr>
                <w:bCs/>
                <w:sz w:val="20"/>
                <w:szCs w:val="20"/>
                <w:lang w:val="fr-FR"/>
              </w:rPr>
              <w:t>Économie publique</w:t>
            </w:r>
          </w:p>
          <w:p w14:paraId="0558AA8E" w14:textId="77777777" w:rsidR="00901351" w:rsidRPr="003C4728" w:rsidRDefault="00901351" w:rsidP="00C13091">
            <w:pPr>
              <w:rPr>
                <w:bCs/>
                <w:sz w:val="20"/>
                <w:szCs w:val="20"/>
                <w:lang w:val="fr-FR"/>
              </w:rPr>
            </w:pPr>
            <w:r w:rsidRPr="008A5174">
              <w:rPr>
                <w:bCs/>
                <w:sz w:val="20"/>
                <w:szCs w:val="20"/>
                <w:lang w:val="fr-FR"/>
              </w:rPr>
              <w:t>Prof : Vincent Boucher</w:t>
            </w:r>
          </w:p>
          <w:p w14:paraId="7ECECBBB" w14:textId="77777777" w:rsidR="00901351" w:rsidRPr="003C4728" w:rsidRDefault="00901351" w:rsidP="00C13091">
            <w:pPr>
              <w:rPr>
                <w:bCs/>
                <w:sz w:val="20"/>
                <w:szCs w:val="20"/>
                <w:lang w:val="fr-FR"/>
              </w:rPr>
            </w:pPr>
          </w:p>
          <w:p w14:paraId="48A5D3BD" w14:textId="5D9E9E0B" w:rsidR="00901351" w:rsidRPr="003C4728" w:rsidRDefault="00901351" w:rsidP="00C130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7E3E075" w14:textId="0CCEF98D" w:rsidR="00901351" w:rsidRPr="003C4728" w:rsidRDefault="00901351" w:rsidP="00901351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14:paraId="5F71AAC6" w14:textId="34116583" w:rsidR="00FC62A8" w:rsidRPr="003C4728" w:rsidRDefault="00F308D1" w:rsidP="00FC62A8">
            <w:pPr>
              <w:rPr>
                <w:b/>
                <w:sz w:val="20"/>
                <w:u w:val="single"/>
              </w:rPr>
            </w:pPr>
            <w:r w:rsidRPr="003C4728">
              <w:rPr>
                <w:bCs/>
                <w:sz w:val="20"/>
                <w:szCs w:val="20"/>
                <w:lang w:val="fr-FR"/>
              </w:rPr>
              <w:t>*</w:t>
            </w:r>
            <w:r>
              <w:rPr>
                <w:bCs/>
                <w:sz w:val="20"/>
                <w:szCs w:val="20"/>
                <w:lang w:val="fr-FR"/>
              </w:rPr>
              <w:t>0</w:t>
            </w:r>
            <w:r w:rsidRPr="003C4728">
              <w:rPr>
                <w:bCs/>
                <w:sz w:val="20"/>
                <w:szCs w:val="20"/>
                <w:lang w:val="fr-FR"/>
              </w:rPr>
              <w:t>9h00</w:t>
            </w:r>
            <w:r>
              <w:rPr>
                <w:bCs/>
                <w:sz w:val="20"/>
                <w:szCs w:val="20"/>
                <w:lang w:val="fr-FR"/>
              </w:rPr>
              <w:t xml:space="preserve"> – </w:t>
            </w:r>
            <w:r>
              <w:rPr>
                <w:sz w:val="20"/>
                <w:szCs w:val="20"/>
              </w:rPr>
              <w:t>11h50</w:t>
            </w:r>
            <w:r w:rsidR="00FC62A8">
              <w:rPr>
                <w:sz w:val="20"/>
                <w:szCs w:val="20"/>
              </w:rPr>
              <w:br/>
            </w:r>
            <w:r w:rsidR="00FC62A8" w:rsidRPr="003C4728">
              <w:rPr>
                <w:b/>
                <w:sz w:val="20"/>
                <w:u w:val="single"/>
              </w:rPr>
              <w:t>ECN-2090 DH</w:t>
            </w:r>
            <w:r w:rsidR="000A5BBF">
              <w:rPr>
                <w:b/>
                <w:sz w:val="20"/>
                <w:u w:val="single"/>
              </w:rPr>
              <w:t xml:space="preserve"> (NRC 14363)</w:t>
            </w:r>
            <w:r w:rsidR="00FC62A8" w:rsidRPr="003C4728">
              <w:rPr>
                <w:b/>
                <w:sz w:val="20"/>
                <w:u w:val="single"/>
              </w:rPr>
              <w:t xml:space="preserve"> </w:t>
            </w:r>
          </w:p>
          <w:p w14:paraId="26B15B40" w14:textId="77777777" w:rsidR="00FC62A8" w:rsidRPr="003C4728" w:rsidRDefault="00FC62A8" w:rsidP="00FC62A8">
            <w:pPr>
              <w:rPr>
                <w:sz w:val="20"/>
              </w:rPr>
            </w:pPr>
            <w:bookmarkStart w:id="0" w:name="_Hlk53583971"/>
            <w:r w:rsidRPr="003C4728">
              <w:rPr>
                <w:sz w:val="20"/>
              </w:rPr>
              <w:t>Logiciels et analyse de données</w:t>
            </w:r>
          </w:p>
          <w:bookmarkEnd w:id="0"/>
          <w:p w14:paraId="6BC809F3" w14:textId="7D06809C" w:rsidR="003C4728" w:rsidRPr="00F308D1" w:rsidRDefault="00FC62A8" w:rsidP="00FC62A8">
            <w:pPr>
              <w:rPr>
                <w:sz w:val="20"/>
                <w:szCs w:val="20"/>
              </w:rPr>
            </w:pPr>
            <w:r w:rsidRPr="003C4728">
              <w:rPr>
                <w:sz w:val="20"/>
              </w:rPr>
              <w:t>Prof : Manuel Paradis</w:t>
            </w:r>
          </w:p>
          <w:p w14:paraId="65D22025" w14:textId="77777777" w:rsidR="00541238" w:rsidRPr="00FC62A8" w:rsidRDefault="00541238" w:rsidP="00E41DB0">
            <w:pPr>
              <w:rPr>
                <w:bCs/>
                <w:sz w:val="20"/>
                <w:szCs w:val="20"/>
              </w:rPr>
            </w:pPr>
          </w:p>
          <w:p w14:paraId="16CCFBA0" w14:textId="51E275DA" w:rsidR="00E41DB0" w:rsidRPr="004F5947" w:rsidRDefault="00E41DB0" w:rsidP="00E41DB0">
            <w:pPr>
              <w:rPr>
                <w:bCs/>
                <w:sz w:val="20"/>
                <w:szCs w:val="20"/>
              </w:rPr>
            </w:pPr>
            <w:r w:rsidRPr="004F5947">
              <w:rPr>
                <w:b/>
                <w:sz w:val="20"/>
                <w:szCs w:val="20"/>
                <w:u w:val="single"/>
              </w:rPr>
              <w:t>ECN-7125 Z3</w:t>
            </w:r>
            <w:r w:rsidR="004F5947" w:rsidRPr="004F5947">
              <w:rPr>
                <w:b/>
                <w:sz w:val="20"/>
                <w:szCs w:val="20"/>
                <w:u w:val="single"/>
              </w:rPr>
              <w:t xml:space="preserve"> (NRC 14390)</w:t>
            </w:r>
            <w:r w:rsidRPr="004F5947">
              <w:rPr>
                <w:bCs/>
                <w:sz w:val="20"/>
                <w:szCs w:val="20"/>
              </w:rPr>
              <w:br/>
              <w:t>Économétrie II</w:t>
            </w:r>
          </w:p>
          <w:p w14:paraId="50DDDEB3" w14:textId="77777777" w:rsidR="00E41DB0" w:rsidRPr="003C4728" w:rsidRDefault="00E41DB0" w:rsidP="00E41DB0">
            <w:pPr>
              <w:rPr>
                <w:sz w:val="20"/>
              </w:rPr>
            </w:pPr>
            <w:r w:rsidRPr="004F5947">
              <w:rPr>
                <w:bCs/>
                <w:sz w:val="20"/>
              </w:rPr>
              <w:t>Prof : Charles Bellemare</w:t>
            </w:r>
          </w:p>
          <w:p w14:paraId="7EF30C98" w14:textId="0C12F83B" w:rsidR="00E41DB0" w:rsidRPr="003C4728" w:rsidRDefault="00E41DB0" w:rsidP="004F5947">
            <w:pPr>
              <w:rPr>
                <w:bCs/>
                <w:sz w:val="20"/>
                <w:szCs w:val="20"/>
              </w:rPr>
            </w:pPr>
          </w:p>
        </w:tc>
      </w:tr>
      <w:tr w:rsidR="003C4728" w:rsidRPr="003C4728" w14:paraId="5FD23831" w14:textId="77777777" w:rsidTr="000A5BBF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58AFA876" w14:textId="77777777" w:rsidR="00901351" w:rsidRPr="003C4728" w:rsidRDefault="00901351" w:rsidP="00C130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728">
              <w:rPr>
                <w:rFonts w:asciiTheme="minorHAnsi" w:hAnsiTheme="minorHAnsi" w:cstheme="minorHAnsi"/>
                <w:b/>
                <w:sz w:val="20"/>
                <w:szCs w:val="20"/>
              </w:rPr>
              <w:t>12h30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14:paraId="65DE9B6B" w14:textId="77777777" w:rsidR="00901351" w:rsidRPr="003C4728" w:rsidRDefault="00901351" w:rsidP="00C13091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3C4728">
              <w:rPr>
                <w:rFonts w:asciiTheme="minorHAnsi" w:hAnsiTheme="minorHAnsi" w:cstheme="minorHAnsi"/>
                <w:sz w:val="20"/>
              </w:rPr>
              <w:t>Lundi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7FD4EEF" w14:textId="77777777" w:rsidR="00901351" w:rsidRPr="003C4728" w:rsidRDefault="00901351" w:rsidP="00C130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728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BC9F25A" w14:textId="77777777" w:rsidR="00901351" w:rsidRPr="003C4728" w:rsidRDefault="00901351" w:rsidP="00C130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728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D634421" w14:textId="77777777" w:rsidR="00901351" w:rsidRPr="003C4728" w:rsidRDefault="00901351" w:rsidP="00C130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728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439933B" w14:textId="77777777" w:rsidR="00901351" w:rsidRPr="003C4728" w:rsidRDefault="00901351" w:rsidP="00C13091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3C4728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3C4728" w:rsidRPr="003C4728" w14:paraId="23F5AC2E" w14:textId="77777777" w:rsidTr="000A5BBF">
        <w:trPr>
          <w:trHeight w:val="1692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C29016" w14:textId="77777777" w:rsidR="00901351" w:rsidRPr="003C4728" w:rsidRDefault="00901351" w:rsidP="00C130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91E5F21" w14:textId="59C546D9" w:rsidR="00901351" w:rsidRPr="00E02285" w:rsidRDefault="00901351" w:rsidP="00C13091">
            <w:pPr>
              <w:rPr>
                <w:b/>
                <w:sz w:val="20"/>
                <w:szCs w:val="20"/>
                <w:u w:val="single"/>
              </w:rPr>
            </w:pPr>
            <w:r w:rsidRPr="00E02285">
              <w:rPr>
                <w:b/>
                <w:sz w:val="20"/>
                <w:szCs w:val="20"/>
                <w:u w:val="single"/>
              </w:rPr>
              <w:t>ECN-2000 DH</w:t>
            </w:r>
            <w:r w:rsidR="00E02285" w:rsidRPr="00E02285">
              <w:rPr>
                <w:b/>
                <w:sz w:val="20"/>
                <w:szCs w:val="20"/>
                <w:u w:val="single"/>
              </w:rPr>
              <w:t xml:space="preserve"> (NRC 14359)</w:t>
            </w:r>
          </w:p>
          <w:p w14:paraId="0D34453D" w14:textId="77777777" w:rsidR="00901351" w:rsidRPr="00E02285" w:rsidRDefault="00901351" w:rsidP="00C13091">
            <w:pPr>
              <w:rPr>
                <w:sz w:val="20"/>
                <w:szCs w:val="20"/>
              </w:rPr>
            </w:pPr>
            <w:r w:rsidRPr="00E02285">
              <w:rPr>
                <w:sz w:val="20"/>
                <w:szCs w:val="20"/>
              </w:rPr>
              <w:t>Théorie des prix I</w:t>
            </w:r>
          </w:p>
          <w:p w14:paraId="2950FD3E" w14:textId="7780091A" w:rsidR="00901351" w:rsidRPr="009E1E72" w:rsidRDefault="00901351" w:rsidP="00C13091">
            <w:pPr>
              <w:rPr>
                <w:sz w:val="20"/>
                <w:szCs w:val="20"/>
              </w:rPr>
            </w:pPr>
            <w:r w:rsidRPr="00E02285">
              <w:rPr>
                <w:sz w:val="20"/>
                <w:szCs w:val="20"/>
              </w:rPr>
              <w:t>Prof : Markus Herrmann</w:t>
            </w:r>
          </w:p>
          <w:p w14:paraId="385C4BCA" w14:textId="77777777" w:rsidR="00901351" w:rsidRPr="009E1E72" w:rsidRDefault="00901351" w:rsidP="00C13091">
            <w:pPr>
              <w:rPr>
                <w:sz w:val="20"/>
                <w:szCs w:val="20"/>
              </w:rPr>
            </w:pPr>
          </w:p>
          <w:p w14:paraId="47D4468B" w14:textId="1A74397D" w:rsidR="00901351" w:rsidRPr="001161D7" w:rsidRDefault="00901351" w:rsidP="00C13091">
            <w:pPr>
              <w:rPr>
                <w:b/>
                <w:sz w:val="20"/>
                <w:szCs w:val="20"/>
                <w:u w:val="single"/>
              </w:rPr>
            </w:pPr>
            <w:r w:rsidRPr="001161D7">
              <w:rPr>
                <w:b/>
                <w:sz w:val="20"/>
                <w:szCs w:val="20"/>
                <w:u w:val="single"/>
              </w:rPr>
              <w:t xml:space="preserve">ECN-6700 </w:t>
            </w:r>
            <w:r w:rsidR="00F847F2" w:rsidRPr="001161D7">
              <w:rPr>
                <w:b/>
                <w:sz w:val="20"/>
                <w:szCs w:val="20"/>
                <w:u w:val="single"/>
              </w:rPr>
              <w:t>DH</w:t>
            </w:r>
            <w:r w:rsidR="001161D7" w:rsidRPr="001161D7">
              <w:rPr>
                <w:b/>
                <w:sz w:val="20"/>
                <w:szCs w:val="20"/>
                <w:u w:val="single"/>
              </w:rPr>
              <w:t xml:space="preserve"> (NRC 14380)</w:t>
            </w:r>
          </w:p>
          <w:p w14:paraId="35A32B3F" w14:textId="77777777" w:rsidR="00901351" w:rsidRPr="001161D7" w:rsidRDefault="00901351" w:rsidP="00C13091">
            <w:pPr>
              <w:rPr>
                <w:sz w:val="20"/>
                <w:szCs w:val="20"/>
              </w:rPr>
            </w:pPr>
            <w:r w:rsidRPr="001161D7">
              <w:rPr>
                <w:sz w:val="20"/>
                <w:szCs w:val="20"/>
              </w:rPr>
              <w:t>Atelier de recherche du 2e cycle</w:t>
            </w:r>
          </w:p>
          <w:p w14:paraId="43B451A1" w14:textId="07B87B5E" w:rsidR="00901351" w:rsidRPr="003C4728" w:rsidRDefault="00901351" w:rsidP="00C13091">
            <w:pPr>
              <w:rPr>
                <w:sz w:val="20"/>
                <w:szCs w:val="20"/>
              </w:rPr>
            </w:pPr>
            <w:r w:rsidRPr="001161D7">
              <w:rPr>
                <w:sz w:val="20"/>
                <w:szCs w:val="20"/>
              </w:rPr>
              <w:t>Prof: Sylvain Dessy</w:t>
            </w:r>
          </w:p>
          <w:p w14:paraId="77AC7556" w14:textId="77777777" w:rsidR="00901351" w:rsidRPr="003C4728" w:rsidRDefault="00901351" w:rsidP="00C13091">
            <w:pPr>
              <w:rPr>
                <w:sz w:val="20"/>
                <w:szCs w:val="20"/>
              </w:rPr>
            </w:pPr>
          </w:p>
          <w:p w14:paraId="3C214223" w14:textId="54DAF2A1" w:rsidR="00161F8B" w:rsidRPr="003C4728" w:rsidRDefault="00161F8B" w:rsidP="00161F8B">
            <w:pPr>
              <w:pStyle w:val="Corpsdetexte2"/>
              <w:rPr>
                <w:sz w:val="20"/>
                <w:lang w:val="fr-CA"/>
              </w:rPr>
            </w:pPr>
          </w:p>
          <w:p w14:paraId="6BEB322B" w14:textId="77777777" w:rsidR="00901351" w:rsidRPr="003C4728" w:rsidRDefault="00901351" w:rsidP="00C13091">
            <w:pPr>
              <w:rPr>
                <w:sz w:val="20"/>
                <w:szCs w:val="20"/>
              </w:rPr>
            </w:pPr>
          </w:p>
          <w:p w14:paraId="38F07D7A" w14:textId="77777777" w:rsidR="00901351" w:rsidRPr="003C4728" w:rsidRDefault="00901351" w:rsidP="00C1309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051CFD8" w14:textId="7D09C75F" w:rsidR="00FC62A8" w:rsidRPr="00DC1FFD" w:rsidRDefault="00FC62A8" w:rsidP="00FC62A8">
            <w:pPr>
              <w:rPr>
                <w:bCs/>
                <w:sz w:val="20"/>
              </w:rPr>
            </w:pPr>
            <w:r w:rsidRPr="00DC1FFD">
              <w:rPr>
                <w:b/>
                <w:bCs/>
                <w:sz w:val="20"/>
                <w:u w:val="single"/>
              </w:rPr>
              <w:t>ECN-3010 DH</w:t>
            </w:r>
            <w:r w:rsidR="00DC1FFD" w:rsidRPr="00DC1FFD">
              <w:rPr>
                <w:b/>
                <w:bCs/>
                <w:sz w:val="20"/>
                <w:u w:val="single"/>
              </w:rPr>
              <w:t xml:space="preserve"> (NRC 14371)</w:t>
            </w:r>
            <w:r w:rsidRPr="00DC1FFD">
              <w:rPr>
                <w:b/>
                <w:bCs/>
                <w:sz w:val="20"/>
                <w:u w:val="single"/>
              </w:rPr>
              <w:t xml:space="preserve">  </w:t>
            </w:r>
            <w:r w:rsidRPr="00DC1FFD">
              <w:rPr>
                <w:b/>
                <w:bCs/>
                <w:sz w:val="20"/>
                <w:u w:val="single"/>
              </w:rPr>
              <w:br/>
            </w:r>
            <w:r w:rsidRPr="00DC1FFD">
              <w:rPr>
                <w:bCs/>
                <w:sz w:val="20"/>
              </w:rPr>
              <w:t>Séminaire de fin de baccalauréat</w:t>
            </w:r>
          </w:p>
          <w:p w14:paraId="04056215" w14:textId="196DC56B" w:rsidR="00E328D2" w:rsidRPr="00FC62A8" w:rsidRDefault="00FC62A8" w:rsidP="00E328D2">
            <w:pPr>
              <w:rPr>
                <w:bCs/>
                <w:sz w:val="20"/>
              </w:rPr>
            </w:pPr>
            <w:r w:rsidRPr="00DC1FFD">
              <w:rPr>
                <w:bCs/>
                <w:sz w:val="20"/>
              </w:rPr>
              <w:t>Prof: Luc Bissonnette</w:t>
            </w:r>
          </w:p>
          <w:p w14:paraId="22FBD4C2" w14:textId="77777777" w:rsidR="00901351" w:rsidRPr="003C4728" w:rsidRDefault="00901351" w:rsidP="00C13091">
            <w:pPr>
              <w:rPr>
                <w:b/>
                <w:bCs/>
                <w:sz w:val="20"/>
                <w:szCs w:val="20"/>
              </w:rPr>
            </w:pPr>
          </w:p>
          <w:p w14:paraId="321DD784" w14:textId="30B9317B" w:rsidR="00901351" w:rsidRPr="00DC1FFD" w:rsidRDefault="00901351" w:rsidP="00C13091">
            <w:pPr>
              <w:rPr>
                <w:bCs/>
                <w:sz w:val="20"/>
                <w:szCs w:val="20"/>
              </w:rPr>
            </w:pPr>
            <w:r w:rsidRPr="00DC1FFD">
              <w:rPr>
                <w:bCs/>
                <w:sz w:val="20"/>
                <w:szCs w:val="20"/>
                <w:u w:val="single"/>
              </w:rPr>
              <w:t>ECN-</w:t>
            </w:r>
            <w:r w:rsidR="00FD2217" w:rsidRPr="00DC1FFD">
              <w:rPr>
                <w:bCs/>
                <w:sz w:val="20"/>
                <w:szCs w:val="20"/>
                <w:u w:val="single"/>
              </w:rPr>
              <w:t>7090 DH</w:t>
            </w:r>
            <w:r w:rsidR="00DC1FFD" w:rsidRPr="00DC1FFD">
              <w:rPr>
                <w:bCs/>
                <w:sz w:val="20"/>
                <w:szCs w:val="20"/>
                <w:u w:val="single"/>
              </w:rPr>
              <w:t xml:space="preserve"> (NRC 14388)</w:t>
            </w:r>
          </w:p>
          <w:p w14:paraId="3DE1AFE8" w14:textId="77777777" w:rsidR="00901351" w:rsidRPr="00DC1FFD" w:rsidRDefault="00901351" w:rsidP="00C13091">
            <w:pPr>
              <w:rPr>
                <w:bCs/>
                <w:sz w:val="20"/>
                <w:szCs w:val="20"/>
              </w:rPr>
            </w:pPr>
            <w:r w:rsidRPr="00DC1FFD">
              <w:rPr>
                <w:bCs/>
                <w:sz w:val="20"/>
                <w:szCs w:val="20"/>
              </w:rPr>
              <w:t>Histoire de la pensée économique</w:t>
            </w:r>
          </w:p>
          <w:p w14:paraId="16261FAA" w14:textId="77777777" w:rsidR="00901351" w:rsidRPr="009E1E72" w:rsidRDefault="00901351" w:rsidP="00C13091">
            <w:pPr>
              <w:rPr>
                <w:bCs/>
                <w:sz w:val="20"/>
                <w:szCs w:val="20"/>
                <w:lang w:val="en-CA"/>
              </w:rPr>
            </w:pPr>
            <w:r w:rsidRPr="00DC1FFD">
              <w:rPr>
                <w:bCs/>
                <w:sz w:val="20"/>
                <w:szCs w:val="20"/>
                <w:lang w:val="en-CA"/>
              </w:rPr>
              <w:t>Prof : Bernard C. Beaudreau</w:t>
            </w:r>
          </w:p>
          <w:p w14:paraId="4F1FA0B0" w14:textId="77777777" w:rsidR="00901351" w:rsidRPr="009E1E72" w:rsidRDefault="00901351" w:rsidP="00C13091">
            <w:pPr>
              <w:rPr>
                <w:bCs/>
                <w:sz w:val="20"/>
                <w:szCs w:val="20"/>
                <w:lang w:val="en-CA"/>
              </w:rPr>
            </w:pPr>
          </w:p>
          <w:p w14:paraId="0B6469F7" w14:textId="2C7C7F24" w:rsidR="00901351" w:rsidRPr="00326C3F" w:rsidRDefault="00901351" w:rsidP="00C13091">
            <w:pPr>
              <w:rPr>
                <w:b/>
                <w:sz w:val="20"/>
                <w:u w:val="single"/>
                <w:lang w:val="en-CA"/>
              </w:rPr>
            </w:pPr>
            <w:r w:rsidRPr="00326C3F">
              <w:rPr>
                <w:b/>
                <w:sz w:val="20"/>
                <w:u w:val="single"/>
                <w:lang w:val="en-CA"/>
              </w:rPr>
              <w:t xml:space="preserve">ECN-7001 </w:t>
            </w:r>
            <w:r w:rsidR="00F847F2" w:rsidRPr="00326C3F">
              <w:rPr>
                <w:b/>
                <w:sz w:val="20"/>
                <w:u w:val="single"/>
                <w:lang w:val="en-CA"/>
              </w:rPr>
              <w:t>DH</w:t>
            </w:r>
            <w:r w:rsidR="00326C3F" w:rsidRPr="00326C3F">
              <w:rPr>
                <w:b/>
                <w:sz w:val="20"/>
                <w:u w:val="single"/>
                <w:lang w:val="en-CA"/>
              </w:rPr>
              <w:t xml:space="preserve"> (NRC 14385)</w:t>
            </w:r>
            <w:r w:rsidRPr="00326C3F">
              <w:rPr>
                <w:b/>
                <w:sz w:val="20"/>
                <w:u w:val="single"/>
                <w:lang w:val="en-CA"/>
              </w:rPr>
              <w:t xml:space="preserve"> </w:t>
            </w:r>
          </w:p>
          <w:p w14:paraId="2641DD08" w14:textId="77777777" w:rsidR="00901351" w:rsidRPr="00326C3F" w:rsidRDefault="00901351" w:rsidP="00C13091">
            <w:pPr>
              <w:rPr>
                <w:sz w:val="20"/>
              </w:rPr>
            </w:pPr>
            <w:r w:rsidRPr="00326C3F">
              <w:rPr>
                <w:sz w:val="20"/>
              </w:rPr>
              <w:t>Microéconomique II</w:t>
            </w:r>
          </w:p>
          <w:p w14:paraId="47C94D81" w14:textId="77777777" w:rsidR="00901351" w:rsidRPr="003C4728" w:rsidRDefault="00901351" w:rsidP="00C13091">
            <w:pPr>
              <w:rPr>
                <w:sz w:val="20"/>
              </w:rPr>
            </w:pPr>
            <w:r w:rsidRPr="00326C3F">
              <w:rPr>
                <w:sz w:val="20"/>
              </w:rPr>
              <w:t>Prof : Vincent Boucher</w:t>
            </w:r>
          </w:p>
          <w:p w14:paraId="10AF204A" w14:textId="716C1294" w:rsidR="00901351" w:rsidRPr="003C4728" w:rsidRDefault="00901351" w:rsidP="00C13091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DD989" w14:textId="34052013" w:rsidR="00901351" w:rsidRPr="00A86F06" w:rsidRDefault="00901351" w:rsidP="00C13091">
            <w:pPr>
              <w:rPr>
                <w:b/>
                <w:bCs/>
                <w:sz w:val="20"/>
                <w:u w:val="single"/>
              </w:rPr>
            </w:pPr>
            <w:r w:rsidRPr="00A86F06">
              <w:rPr>
                <w:b/>
                <w:bCs/>
                <w:sz w:val="20"/>
                <w:u w:val="single"/>
              </w:rPr>
              <w:t>ECN-2030 DH</w:t>
            </w:r>
            <w:r w:rsidR="008A5174">
              <w:rPr>
                <w:b/>
                <w:bCs/>
                <w:sz w:val="20"/>
                <w:u w:val="single"/>
              </w:rPr>
              <w:t xml:space="preserve"> (NRC 14360)</w:t>
            </w:r>
            <w:r w:rsidRPr="00A86F06">
              <w:rPr>
                <w:b/>
                <w:bCs/>
                <w:sz w:val="20"/>
                <w:u w:val="single"/>
              </w:rPr>
              <w:t xml:space="preserve"> </w:t>
            </w:r>
          </w:p>
          <w:p w14:paraId="6C7F1BC8" w14:textId="77777777" w:rsidR="00901351" w:rsidRPr="003C4728" w:rsidRDefault="00901351" w:rsidP="00C13091">
            <w:pPr>
              <w:rPr>
                <w:sz w:val="20"/>
              </w:rPr>
            </w:pPr>
            <w:r w:rsidRPr="003C4728">
              <w:rPr>
                <w:sz w:val="20"/>
              </w:rPr>
              <w:t>Théorie macroéconomique II</w:t>
            </w:r>
          </w:p>
          <w:p w14:paraId="1C730513" w14:textId="2F7B907A" w:rsidR="007771C8" w:rsidRPr="009E1E72" w:rsidRDefault="00901351" w:rsidP="00C13091">
            <w:pPr>
              <w:rPr>
                <w:sz w:val="20"/>
              </w:rPr>
            </w:pPr>
            <w:r w:rsidRPr="009E1E72">
              <w:rPr>
                <w:sz w:val="20"/>
              </w:rPr>
              <w:t>Prof : Stephen Gordon</w:t>
            </w:r>
          </w:p>
          <w:p w14:paraId="39EB0B06" w14:textId="77777777" w:rsidR="007771C8" w:rsidRPr="009E1E72" w:rsidRDefault="007771C8" w:rsidP="00C13091">
            <w:pPr>
              <w:rPr>
                <w:sz w:val="20"/>
              </w:rPr>
            </w:pPr>
          </w:p>
          <w:p w14:paraId="5FBB79F5" w14:textId="05D19EB6" w:rsidR="00901351" w:rsidRPr="00B92EFC" w:rsidRDefault="00901351" w:rsidP="00C13091">
            <w:pPr>
              <w:rPr>
                <w:sz w:val="20"/>
                <w:u w:val="single"/>
              </w:rPr>
            </w:pPr>
            <w:r w:rsidRPr="00B92EFC">
              <w:rPr>
                <w:sz w:val="20"/>
                <w:u w:val="single"/>
              </w:rPr>
              <w:t xml:space="preserve">ECN-7180 </w:t>
            </w:r>
            <w:r w:rsidR="00FD2217" w:rsidRPr="00B92EFC">
              <w:rPr>
                <w:sz w:val="20"/>
                <w:u w:val="single"/>
              </w:rPr>
              <w:t>DH</w:t>
            </w:r>
            <w:r w:rsidR="00B92EFC" w:rsidRPr="00B92EFC">
              <w:rPr>
                <w:sz w:val="20"/>
                <w:u w:val="single"/>
              </w:rPr>
              <w:t xml:space="preserve"> (NRC 14392)</w:t>
            </w:r>
            <w:r w:rsidRPr="00B92EFC">
              <w:rPr>
                <w:sz w:val="20"/>
                <w:u w:val="single"/>
              </w:rPr>
              <w:t xml:space="preserve"> </w:t>
            </w:r>
          </w:p>
          <w:p w14:paraId="364282EC" w14:textId="77777777" w:rsidR="00901351" w:rsidRPr="00B92EFC" w:rsidRDefault="00901351" w:rsidP="00C13091">
            <w:pPr>
              <w:rPr>
                <w:sz w:val="20"/>
              </w:rPr>
            </w:pPr>
            <w:r w:rsidRPr="00B92EFC">
              <w:rPr>
                <w:sz w:val="20"/>
              </w:rPr>
              <w:t>Évaluation des politiques publiques</w:t>
            </w:r>
          </w:p>
          <w:p w14:paraId="14FCACA7" w14:textId="69308850" w:rsidR="00901351" w:rsidRPr="003C4728" w:rsidRDefault="00901351" w:rsidP="00C13091">
            <w:pPr>
              <w:rPr>
                <w:sz w:val="20"/>
              </w:rPr>
            </w:pPr>
            <w:r w:rsidRPr="00B92EFC">
              <w:rPr>
                <w:sz w:val="20"/>
              </w:rPr>
              <w:t>Prof : Luc Bissonnette</w:t>
            </w:r>
          </w:p>
          <w:p w14:paraId="3C784C9F" w14:textId="77777777" w:rsidR="00901351" w:rsidRPr="003C4728" w:rsidRDefault="00901351" w:rsidP="00C13091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E205450" w14:textId="067BDB1D" w:rsidR="00901351" w:rsidRPr="00630D33" w:rsidRDefault="00901351" w:rsidP="00C13091">
            <w:pPr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 w:rsidRPr="00630D33">
              <w:rPr>
                <w:b/>
                <w:bCs/>
                <w:sz w:val="20"/>
                <w:szCs w:val="20"/>
                <w:u w:val="single"/>
                <w:lang w:val="fr-FR"/>
              </w:rPr>
              <w:t>ECN-2040 DH</w:t>
            </w:r>
            <w:r w:rsidR="00630D33" w:rsidRPr="00630D33">
              <w:rPr>
                <w:b/>
                <w:bCs/>
                <w:sz w:val="20"/>
                <w:szCs w:val="20"/>
                <w:u w:val="single"/>
                <w:lang w:val="fr-FR"/>
              </w:rPr>
              <w:t xml:space="preserve"> (NRC 14361)</w:t>
            </w:r>
            <w:r w:rsidRPr="00630D33">
              <w:rPr>
                <w:b/>
                <w:bCs/>
                <w:sz w:val="20"/>
                <w:szCs w:val="20"/>
                <w:u w:val="single"/>
                <w:lang w:val="fr-FR"/>
              </w:rPr>
              <w:t xml:space="preserve"> </w:t>
            </w:r>
          </w:p>
          <w:p w14:paraId="694F781F" w14:textId="0459D417" w:rsidR="00901351" w:rsidRPr="00630D33" w:rsidRDefault="00901351" w:rsidP="00C13091">
            <w:pPr>
              <w:rPr>
                <w:bCs/>
                <w:sz w:val="20"/>
                <w:szCs w:val="20"/>
                <w:lang w:val="fr-FR"/>
              </w:rPr>
            </w:pPr>
            <w:r w:rsidRPr="00630D33">
              <w:rPr>
                <w:bCs/>
                <w:sz w:val="20"/>
                <w:szCs w:val="20"/>
                <w:lang w:val="fr-FR"/>
              </w:rPr>
              <w:t>Éléments d’optimisation en théorie économique</w:t>
            </w:r>
          </w:p>
          <w:p w14:paraId="28C02F3B" w14:textId="77777777" w:rsidR="00901351" w:rsidRPr="00630D33" w:rsidRDefault="00901351" w:rsidP="00C13091">
            <w:pPr>
              <w:rPr>
                <w:bCs/>
                <w:sz w:val="20"/>
                <w:szCs w:val="20"/>
              </w:rPr>
            </w:pPr>
            <w:r w:rsidRPr="00630D33">
              <w:rPr>
                <w:bCs/>
                <w:sz w:val="20"/>
                <w:szCs w:val="20"/>
              </w:rPr>
              <w:t>Prof : Michel Roland</w:t>
            </w:r>
          </w:p>
          <w:p w14:paraId="18AC1316" w14:textId="64168DC2" w:rsidR="00901351" w:rsidRPr="00630D33" w:rsidRDefault="00901351" w:rsidP="00C13091">
            <w:pPr>
              <w:rPr>
                <w:sz w:val="20"/>
                <w:szCs w:val="20"/>
              </w:rPr>
            </w:pPr>
          </w:p>
          <w:p w14:paraId="269B8760" w14:textId="6C6D833F" w:rsidR="00250243" w:rsidRPr="005E117A" w:rsidRDefault="00250243" w:rsidP="00250243">
            <w:pPr>
              <w:rPr>
                <w:bCs/>
                <w:sz w:val="20"/>
                <w:szCs w:val="20"/>
                <w:u w:val="single"/>
              </w:rPr>
            </w:pPr>
            <w:r w:rsidRPr="005E117A">
              <w:rPr>
                <w:bCs/>
                <w:sz w:val="20"/>
                <w:szCs w:val="20"/>
                <w:u w:val="single"/>
              </w:rPr>
              <w:t>ECN-3120 DH</w:t>
            </w:r>
            <w:r w:rsidR="005E117A" w:rsidRPr="005E117A">
              <w:rPr>
                <w:bCs/>
                <w:sz w:val="20"/>
                <w:szCs w:val="20"/>
                <w:u w:val="single"/>
              </w:rPr>
              <w:t xml:space="preserve"> (NRC 14373)</w:t>
            </w:r>
            <w:r w:rsidRPr="005E117A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14:paraId="37A54372" w14:textId="77777777" w:rsidR="00250243" w:rsidRPr="005E117A" w:rsidRDefault="00250243" w:rsidP="00250243">
            <w:pPr>
              <w:rPr>
                <w:bCs/>
                <w:sz w:val="20"/>
                <w:szCs w:val="20"/>
              </w:rPr>
            </w:pPr>
            <w:r w:rsidRPr="005E117A">
              <w:rPr>
                <w:bCs/>
                <w:sz w:val="20"/>
                <w:szCs w:val="20"/>
              </w:rPr>
              <w:t>Macroéconomie avancée</w:t>
            </w:r>
          </w:p>
          <w:p w14:paraId="5A193086" w14:textId="77777777" w:rsidR="00250243" w:rsidRPr="00630D33" w:rsidRDefault="00250243" w:rsidP="00250243">
            <w:pPr>
              <w:rPr>
                <w:bCs/>
                <w:sz w:val="20"/>
                <w:szCs w:val="20"/>
                <w:lang w:val="en-CA"/>
              </w:rPr>
            </w:pPr>
            <w:r w:rsidRPr="005E117A">
              <w:rPr>
                <w:bCs/>
                <w:sz w:val="20"/>
                <w:szCs w:val="20"/>
                <w:lang w:val="en-CA"/>
              </w:rPr>
              <w:t>Prof: Stephen Gordon</w:t>
            </w:r>
          </w:p>
          <w:p w14:paraId="504949A8" w14:textId="77777777" w:rsidR="00250243" w:rsidRPr="00630D33" w:rsidRDefault="00250243" w:rsidP="00C13091">
            <w:pPr>
              <w:rPr>
                <w:sz w:val="20"/>
                <w:szCs w:val="20"/>
              </w:rPr>
            </w:pPr>
          </w:p>
          <w:p w14:paraId="1C64E07A" w14:textId="4A49F463" w:rsidR="00901351" w:rsidRPr="005E117A" w:rsidRDefault="00901351" w:rsidP="00C13091">
            <w:pPr>
              <w:rPr>
                <w:sz w:val="20"/>
                <w:szCs w:val="20"/>
                <w:u w:val="single"/>
              </w:rPr>
            </w:pPr>
            <w:r w:rsidRPr="005E117A">
              <w:rPr>
                <w:sz w:val="20"/>
                <w:szCs w:val="20"/>
                <w:u w:val="single"/>
              </w:rPr>
              <w:t xml:space="preserve">ECN-7220 </w:t>
            </w:r>
            <w:r w:rsidR="00E328D2" w:rsidRPr="005E117A">
              <w:rPr>
                <w:sz w:val="20"/>
                <w:szCs w:val="20"/>
                <w:u w:val="single"/>
              </w:rPr>
              <w:t>DH</w:t>
            </w:r>
            <w:r w:rsidR="005E117A" w:rsidRPr="005E117A">
              <w:rPr>
                <w:sz w:val="20"/>
                <w:szCs w:val="20"/>
                <w:u w:val="single"/>
              </w:rPr>
              <w:t xml:space="preserve"> (NRC 14393)</w:t>
            </w:r>
            <w:r w:rsidRPr="005E117A">
              <w:rPr>
                <w:sz w:val="20"/>
                <w:szCs w:val="20"/>
                <w:u w:val="single"/>
              </w:rPr>
              <w:t xml:space="preserve"> </w:t>
            </w:r>
          </w:p>
          <w:p w14:paraId="6504659C" w14:textId="77777777" w:rsidR="00901351" w:rsidRPr="005E117A" w:rsidRDefault="00901351" w:rsidP="00C13091">
            <w:pPr>
              <w:rPr>
                <w:sz w:val="20"/>
                <w:szCs w:val="20"/>
              </w:rPr>
            </w:pPr>
            <w:r w:rsidRPr="005E117A">
              <w:rPr>
                <w:sz w:val="20"/>
                <w:szCs w:val="20"/>
              </w:rPr>
              <w:t>Macroéconométrie</w:t>
            </w:r>
          </w:p>
          <w:p w14:paraId="202B7126" w14:textId="15BA4C99" w:rsidR="00901351" w:rsidRPr="00630D33" w:rsidRDefault="00901351" w:rsidP="00C13091">
            <w:pPr>
              <w:rPr>
                <w:sz w:val="20"/>
                <w:szCs w:val="20"/>
              </w:rPr>
            </w:pPr>
            <w:r w:rsidRPr="005E117A">
              <w:rPr>
                <w:sz w:val="20"/>
                <w:szCs w:val="20"/>
              </w:rPr>
              <w:t>Prof : Nikolaos Charalampidis</w:t>
            </w:r>
          </w:p>
          <w:p w14:paraId="27FDE9B7" w14:textId="77777777" w:rsidR="00901351" w:rsidRPr="00630D33" w:rsidRDefault="00901351" w:rsidP="00E328D2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14:paraId="71E2FFA1" w14:textId="68465361" w:rsidR="004F5947" w:rsidRPr="00A436C5" w:rsidRDefault="00E41DB0" w:rsidP="00E41DB0">
            <w:pPr>
              <w:rPr>
                <w:bCs/>
                <w:sz w:val="20"/>
                <w:szCs w:val="20"/>
              </w:rPr>
            </w:pPr>
            <w:r w:rsidRPr="00A436C5">
              <w:rPr>
                <w:bCs/>
                <w:sz w:val="20"/>
                <w:szCs w:val="20"/>
                <w:u w:val="single"/>
              </w:rPr>
              <w:t xml:space="preserve">ECN-4002/7002 </w:t>
            </w:r>
            <w:r w:rsidR="00E328D2" w:rsidRPr="00A436C5">
              <w:rPr>
                <w:bCs/>
                <w:sz w:val="20"/>
                <w:szCs w:val="20"/>
                <w:u w:val="single"/>
              </w:rPr>
              <w:t>DH</w:t>
            </w:r>
            <w:r w:rsidR="00A436C5" w:rsidRPr="00A436C5">
              <w:rPr>
                <w:bCs/>
                <w:sz w:val="20"/>
                <w:szCs w:val="20"/>
                <w:u w:val="single"/>
              </w:rPr>
              <w:t xml:space="preserve"> (NRC 14375/14386)</w:t>
            </w:r>
            <w:r w:rsidRPr="00A436C5">
              <w:rPr>
                <w:bCs/>
                <w:sz w:val="20"/>
                <w:szCs w:val="20"/>
              </w:rPr>
              <w:t xml:space="preserve"> </w:t>
            </w:r>
          </w:p>
          <w:p w14:paraId="4591AC1F" w14:textId="68DC98E9" w:rsidR="00E41DB0" w:rsidRPr="00A436C5" w:rsidRDefault="00E41DB0" w:rsidP="00E41DB0">
            <w:pPr>
              <w:rPr>
                <w:bCs/>
                <w:sz w:val="20"/>
                <w:szCs w:val="20"/>
              </w:rPr>
            </w:pPr>
            <w:r w:rsidRPr="00A436C5">
              <w:rPr>
                <w:bCs/>
                <w:sz w:val="20"/>
                <w:szCs w:val="20"/>
              </w:rPr>
              <w:t>Analyses et prévisions économiques</w:t>
            </w:r>
          </w:p>
          <w:p w14:paraId="0084F988" w14:textId="77777777" w:rsidR="00E41DB0" w:rsidRPr="003C4728" w:rsidRDefault="00E41DB0" w:rsidP="00E41DB0">
            <w:pPr>
              <w:rPr>
                <w:bCs/>
                <w:sz w:val="20"/>
                <w:szCs w:val="20"/>
              </w:rPr>
            </w:pPr>
            <w:r w:rsidRPr="00A436C5">
              <w:rPr>
                <w:bCs/>
                <w:sz w:val="20"/>
                <w:szCs w:val="20"/>
              </w:rPr>
              <w:t>Prof : Nikolaos Charalampidis</w:t>
            </w:r>
          </w:p>
          <w:p w14:paraId="52FBE10E" w14:textId="49067CE3" w:rsidR="00E41DB0" w:rsidRPr="003C4728" w:rsidRDefault="00E41DB0" w:rsidP="00E328D2"/>
        </w:tc>
      </w:tr>
      <w:tr w:rsidR="003C4728" w:rsidRPr="003C4728" w14:paraId="4F186295" w14:textId="77777777" w:rsidTr="000A5BBF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22DB2F3D" w14:textId="77777777" w:rsidR="00901351" w:rsidRPr="003C4728" w:rsidRDefault="00901351" w:rsidP="00C130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728">
              <w:rPr>
                <w:rFonts w:asciiTheme="minorHAnsi" w:hAnsiTheme="minorHAnsi" w:cstheme="minorHAnsi"/>
                <w:b/>
                <w:sz w:val="20"/>
                <w:szCs w:val="20"/>
              </w:rPr>
              <w:t>15h30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14:paraId="4DAFF86C" w14:textId="77777777" w:rsidR="00901351" w:rsidRPr="003C4728" w:rsidRDefault="00901351" w:rsidP="00C130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728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2DA2917" w14:textId="77777777" w:rsidR="00901351" w:rsidRPr="003C4728" w:rsidRDefault="00901351" w:rsidP="00C130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728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66739BD" w14:textId="77777777" w:rsidR="00901351" w:rsidRPr="003C4728" w:rsidRDefault="00901351" w:rsidP="00C13091">
            <w:pPr>
              <w:pStyle w:val="Titre2"/>
              <w:rPr>
                <w:rFonts w:asciiTheme="minorHAnsi" w:hAnsiTheme="minorHAnsi" w:cstheme="minorHAnsi"/>
                <w:sz w:val="20"/>
                <w:szCs w:val="20"/>
              </w:rPr>
            </w:pPr>
            <w:r w:rsidRPr="003C4728">
              <w:rPr>
                <w:rFonts w:asciiTheme="minorHAnsi" w:hAnsiTheme="minorHAnsi" w:cstheme="minorHAnsi"/>
                <w:sz w:val="20"/>
                <w:szCs w:val="20"/>
              </w:rPr>
              <w:t>Mercredi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11ECE2B" w14:textId="77777777" w:rsidR="00901351" w:rsidRPr="003C4728" w:rsidRDefault="00901351" w:rsidP="00C130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728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5D81E8B" w14:textId="77777777" w:rsidR="00901351" w:rsidRPr="003C4728" w:rsidRDefault="00901351" w:rsidP="00C13091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3C4728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346305" w:rsidRPr="003C4728" w14:paraId="1C0CAE5E" w14:textId="77777777" w:rsidTr="000A5BBF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8ACEC9" w14:textId="77777777" w:rsidR="00346305" w:rsidRPr="003C4728" w:rsidRDefault="00346305" w:rsidP="003463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 w:colFirst="5" w:colLast="5"/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92BDAFF" w14:textId="68B1368A" w:rsidR="00346305" w:rsidRPr="00C82D1F" w:rsidRDefault="00346305" w:rsidP="00346305">
            <w:pPr>
              <w:rPr>
                <w:bCs/>
                <w:sz w:val="20"/>
                <w:u w:val="single"/>
              </w:rPr>
            </w:pPr>
            <w:r w:rsidRPr="00C82D1F">
              <w:rPr>
                <w:bCs/>
                <w:sz w:val="20"/>
                <w:u w:val="single"/>
              </w:rPr>
              <w:t xml:space="preserve">ECN-3170 DH (NRC 14374) </w:t>
            </w:r>
          </w:p>
          <w:p w14:paraId="527D4AB8" w14:textId="77777777" w:rsidR="00346305" w:rsidRPr="00C82D1F" w:rsidRDefault="00346305" w:rsidP="00346305">
            <w:pPr>
              <w:rPr>
                <w:bCs/>
                <w:sz w:val="20"/>
              </w:rPr>
            </w:pPr>
            <w:r w:rsidRPr="00C82D1F">
              <w:rPr>
                <w:bCs/>
                <w:sz w:val="20"/>
              </w:rPr>
              <w:t>Microéconomie avancée</w:t>
            </w:r>
          </w:p>
          <w:p w14:paraId="2BA845C5" w14:textId="2F278F73" w:rsidR="00346305" w:rsidRPr="003C4728" w:rsidRDefault="00346305" w:rsidP="00346305">
            <w:pPr>
              <w:rPr>
                <w:bCs/>
                <w:sz w:val="20"/>
              </w:rPr>
            </w:pPr>
            <w:r w:rsidRPr="00C82D1F">
              <w:rPr>
                <w:bCs/>
                <w:sz w:val="20"/>
              </w:rPr>
              <w:t>Prof : Patrick Gonzalez</w:t>
            </w:r>
          </w:p>
          <w:p w14:paraId="3BE74E4A" w14:textId="77777777" w:rsidR="00346305" w:rsidRPr="003C4728" w:rsidRDefault="00346305" w:rsidP="00346305">
            <w:pPr>
              <w:rPr>
                <w:bCs/>
                <w:sz w:val="20"/>
              </w:rPr>
            </w:pPr>
          </w:p>
          <w:p w14:paraId="00EB0AEF" w14:textId="36ACD0A7" w:rsidR="00346305" w:rsidRPr="003C4728" w:rsidRDefault="00346305" w:rsidP="00346305">
            <w:pPr>
              <w:pStyle w:val="Corpsdetexte2"/>
              <w:rPr>
                <w:bCs/>
                <w:sz w:val="20"/>
                <w:lang w:val="fr-CA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54944EC" w14:textId="29FBC9E0" w:rsidR="00346305" w:rsidRPr="00BF0C97" w:rsidRDefault="00346305" w:rsidP="00346305">
            <w:pPr>
              <w:rPr>
                <w:bCs/>
                <w:sz w:val="20"/>
                <w:szCs w:val="20"/>
              </w:rPr>
            </w:pPr>
            <w:r w:rsidRPr="00BF0C97">
              <w:rPr>
                <w:bCs/>
                <w:sz w:val="20"/>
                <w:szCs w:val="20"/>
                <w:u w:val="single"/>
              </w:rPr>
              <w:t>ECN-7230 DH (NRC 14384)</w:t>
            </w:r>
            <w:r w:rsidRPr="00BF0C97">
              <w:rPr>
                <w:bCs/>
                <w:sz w:val="20"/>
                <w:szCs w:val="20"/>
              </w:rPr>
              <w:t xml:space="preserve"> </w:t>
            </w:r>
            <w:r w:rsidRPr="00BF0C97">
              <w:rPr>
                <w:bCs/>
                <w:sz w:val="20"/>
                <w:szCs w:val="20"/>
              </w:rPr>
              <w:br/>
              <w:t>Théorie des jeux</w:t>
            </w:r>
          </w:p>
          <w:p w14:paraId="11DFAE3E" w14:textId="5EFE1005" w:rsidR="00346305" w:rsidRDefault="00346305" w:rsidP="00346305">
            <w:pPr>
              <w:rPr>
                <w:bCs/>
                <w:sz w:val="20"/>
                <w:szCs w:val="20"/>
              </w:rPr>
            </w:pPr>
            <w:r w:rsidRPr="00BF0C97">
              <w:rPr>
                <w:sz w:val="20"/>
              </w:rPr>
              <w:t>Prof : Arthur Silve</w:t>
            </w:r>
            <w:r w:rsidRPr="00BF0C97">
              <w:rPr>
                <w:bCs/>
                <w:sz w:val="20"/>
                <w:szCs w:val="20"/>
              </w:rPr>
              <w:t xml:space="preserve">  </w:t>
            </w:r>
          </w:p>
          <w:p w14:paraId="53B9780A" w14:textId="77777777" w:rsidR="00346305" w:rsidRPr="00BF0C97" w:rsidRDefault="00346305" w:rsidP="00346305">
            <w:pPr>
              <w:rPr>
                <w:bCs/>
                <w:sz w:val="20"/>
              </w:rPr>
            </w:pPr>
          </w:p>
          <w:p w14:paraId="6E796EF7" w14:textId="77777777" w:rsidR="00346305" w:rsidRPr="00B11E45" w:rsidRDefault="00346305" w:rsidP="00346305">
            <w:pPr>
              <w:rPr>
                <w:bCs/>
                <w:sz w:val="20"/>
                <w:szCs w:val="20"/>
              </w:rPr>
            </w:pPr>
            <w:r w:rsidRPr="00B92EFC">
              <w:rPr>
                <w:bCs/>
                <w:sz w:val="20"/>
                <w:szCs w:val="20"/>
                <w:u w:val="single"/>
              </w:rPr>
              <w:t>ECN-6957 DH (NRC 14382)</w:t>
            </w:r>
            <w:r w:rsidRPr="00B92EFC">
              <w:rPr>
                <w:bCs/>
                <w:sz w:val="20"/>
                <w:szCs w:val="20"/>
              </w:rPr>
              <w:t xml:space="preserve"> </w:t>
            </w:r>
            <w:r w:rsidRPr="00B92EFC">
              <w:rPr>
                <w:bCs/>
                <w:sz w:val="20"/>
                <w:szCs w:val="20"/>
              </w:rPr>
              <w:br/>
              <w:t>Analyse coût-avantage</w:t>
            </w:r>
            <w:r w:rsidRPr="00B92EFC">
              <w:rPr>
                <w:bCs/>
                <w:sz w:val="20"/>
                <w:szCs w:val="20"/>
              </w:rPr>
              <w:br/>
              <w:t>Prof : Philippe Barla</w:t>
            </w:r>
          </w:p>
          <w:p w14:paraId="005BFDA6" w14:textId="49C3BDFB" w:rsidR="00346305" w:rsidRPr="00326C3F" w:rsidRDefault="00346305" w:rsidP="00346305">
            <w:pPr>
              <w:rPr>
                <w:bCs/>
                <w:sz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1E718A" w14:textId="42D9E1A0" w:rsidR="00346305" w:rsidRPr="00A436C5" w:rsidRDefault="00346305" w:rsidP="00346305">
            <w:pPr>
              <w:pStyle w:val="Corpsdetexte2"/>
              <w:rPr>
                <w:sz w:val="20"/>
                <w:u w:val="single"/>
                <w:lang w:val="fr-CA"/>
              </w:rPr>
            </w:pPr>
            <w:r w:rsidRPr="00A436C5">
              <w:rPr>
                <w:b/>
                <w:sz w:val="20"/>
                <w:u w:val="single"/>
                <w:lang w:val="fr-CA"/>
              </w:rPr>
              <w:t xml:space="preserve">GPL-1008 DH (NRC 15671) </w:t>
            </w:r>
          </w:p>
          <w:p w14:paraId="7EF6A9BA" w14:textId="77777777" w:rsidR="00346305" w:rsidRPr="00A436C5" w:rsidRDefault="00346305" w:rsidP="00346305">
            <w:pPr>
              <w:pStyle w:val="Corpsdetexte2"/>
              <w:rPr>
                <w:sz w:val="20"/>
                <w:lang w:val="fr-CA"/>
              </w:rPr>
            </w:pPr>
            <w:r w:rsidRPr="00A436C5">
              <w:rPr>
                <w:sz w:val="20"/>
                <w:lang w:val="fr-CA"/>
              </w:rPr>
              <w:t>Méthodes stat. pour sciences sociales</w:t>
            </w:r>
          </w:p>
          <w:p w14:paraId="57DA30B1" w14:textId="77777777" w:rsidR="00346305" w:rsidRPr="003C4728" w:rsidRDefault="00346305" w:rsidP="00346305">
            <w:pPr>
              <w:pStyle w:val="Corpsdetexte2"/>
              <w:rPr>
                <w:sz w:val="20"/>
                <w:lang w:val="fr-CA"/>
              </w:rPr>
            </w:pPr>
            <w:r w:rsidRPr="00A436C5">
              <w:rPr>
                <w:sz w:val="20"/>
                <w:lang w:val="fr-CA"/>
              </w:rPr>
              <w:t>Prof : Manuel Paradis</w:t>
            </w:r>
          </w:p>
          <w:p w14:paraId="6734B167" w14:textId="77777777" w:rsidR="00346305" w:rsidRDefault="00346305" w:rsidP="00346305">
            <w:pPr>
              <w:rPr>
                <w:bCs/>
                <w:sz w:val="20"/>
              </w:rPr>
            </w:pPr>
          </w:p>
          <w:p w14:paraId="08E1F36A" w14:textId="77777777" w:rsidR="00346305" w:rsidRDefault="00346305" w:rsidP="00346305">
            <w:pPr>
              <w:rPr>
                <w:bCs/>
                <w:sz w:val="20"/>
              </w:rPr>
            </w:pPr>
          </w:p>
          <w:p w14:paraId="04BFB705" w14:textId="333EBCE9" w:rsidR="00346305" w:rsidRPr="003C4728" w:rsidRDefault="00346305" w:rsidP="0034630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CF7A8" w14:textId="15EBA8D0" w:rsidR="00346305" w:rsidRPr="000A5BBF" w:rsidRDefault="00346305" w:rsidP="00346305">
            <w:pPr>
              <w:rPr>
                <w:bCs/>
                <w:sz w:val="20"/>
                <w:szCs w:val="20"/>
                <w:u w:val="single"/>
              </w:rPr>
            </w:pPr>
            <w:r w:rsidRPr="000A5BBF">
              <w:rPr>
                <w:bCs/>
                <w:sz w:val="20"/>
                <w:szCs w:val="20"/>
                <w:u w:val="single"/>
              </w:rPr>
              <w:t>ECN-1130 DH (NRC 14354)</w:t>
            </w:r>
          </w:p>
          <w:p w14:paraId="3D15D4C1" w14:textId="77777777" w:rsidR="00346305" w:rsidRPr="000A5BBF" w:rsidRDefault="00346305" w:rsidP="00346305">
            <w:pPr>
              <w:rPr>
                <w:bCs/>
                <w:sz w:val="20"/>
                <w:szCs w:val="20"/>
              </w:rPr>
            </w:pPr>
            <w:r w:rsidRPr="000A5BBF">
              <w:rPr>
                <w:bCs/>
                <w:sz w:val="20"/>
                <w:szCs w:val="20"/>
              </w:rPr>
              <w:t>Relations économiques CAN-USA </w:t>
            </w:r>
          </w:p>
          <w:p w14:paraId="098FB919" w14:textId="77777777" w:rsidR="00346305" w:rsidRPr="003C4728" w:rsidRDefault="00346305" w:rsidP="00346305">
            <w:pPr>
              <w:rPr>
                <w:bCs/>
                <w:sz w:val="20"/>
                <w:szCs w:val="20"/>
              </w:rPr>
            </w:pPr>
            <w:r w:rsidRPr="000A5BBF">
              <w:rPr>
                <w:bCs/>
                <w:sz w:val="20"/>
                <w:szCs w:val="20"/>
              </w:rPr>
              <w:t>Prof: Michel Vincent</w:t>
            </w:r>
          </w:p>
          <w:p w14:paraId="04FC300F" w14:textId="77777777" w:rsidR="00346305" w:rsidRPr="003C4728" w:rsidRDefault="00346305" w:rsidP="00346305">
            <w:pPr>
              <w:rPr>
                <w:bCs/>
                <w:sz w:val="20"/>
                <w:szCs w:val="20"/>
              </w:rPr>
            </w:pPr>
          </w:p>
          <w:p w14:paraId="1D7B1E53" w14:textId="7EA05D84" w:rsidR="00346305" w:rsidRPr="003C4728" w:rsidRDefault="00346305" w:rsidP="00346305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14:paraId="15FE4241" w14:textId="77777777" w:rsidR="00346305" w:rsidRPr="003C4728" w:rsidRDefault="00346305" w:rsidP="00346305">
            <w:pPr>
              <w:rPr>
                <w:bCs/>
                <w:sz w:val="20"/>
                <w:szCs w:val="20"/>
              </w:rPr>
            </w:pPr>
            <w:r w:rsidRPr="007771C8">
              <w:rPr>
                <w:bCs/>
                <w:sz w:val="20"/>
                <w:szCs w:val="20"/>
                <w:u w:val="single"/>
              </w:rPr>
              <w:t xml:space="preserve">ECN-8720 DH </w:t>
            </w:r>
            <w:r w:rsidRPr="007771C8">
              <w:rPr>
                <w:bCs/>
                <w:sz w:val="20"/>
                <w:szCs w:val="20"/>
                <w:u w:val="single"/>
              </w:rPr>
              <w:br/>
            </w:r>
            <w:r w:rsidRPr="003C4728">
              <w:rPr>
                <w:bCs/>
                <w:sz w:val="20"/>
                <w:szCs w:val="20"/>
              </w:rPr>
              <w:t>Séminaire doctoral</w:t>
            </w:r>
          </w:p>
          <w:p w14:paraId="17470EBA" w14:textId="56406F0F" w:rsidR="00346305" w:rsidRPr="003C4728" w:rsidRDefault="00346305" w:rsidP="00346305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3C4728">
              <w:rPr>
                <w:bCs/>
                <w:sz w:val="20"/>
                <w:szCs w:val="20"/>
                <w:lang w:val="fr-FR"/>
              </w:rPr>
              <w:t>Prof : Markus Herrmann</w:t>
            </w:r>
          </w:p>
        </w:tc>
      </w:tr>
      <w:bookmarkEnd w:id="1"/>
      <w:tr w:rsidR="00346305" w:rsidRPr="003C4728" w14:paraId="527DB4EE" w14:textId="77777777" w:rsidTr="000A5BBF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2D8A19DA" w14:textId="77777777" w:rsidR="00346305" w:rsidRPr="003C4728" w:rsidRDefault="00346305" w:rsidP="003463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728">
              <w:rPr>
                <w:rFonts w:asciiTheme="minorHAnsi" w:hAnsiTheme="minorHAnsi" w:cstheme="minorHAnsi"/>
                <w:b/>
                <w:sz w:val="20"/>
                <w:szCs w:val="20"/>
              </w:rPr>
              <w:t>18h30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14:paraId="260E8189" w14:textId="77777777" w:rsidR="00346305" w:rsidRPr="003C4728" w:rsidRDefault="00346305" w:rsidP="003463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728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58C273C" w14:textId="77777777" w:rsidR="00346305" w:rsidRPr="003C4728" w:rsidRDefault="00346305" w:rsidP="003463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728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CC9E0B2" w14:textId="77777777" w:rsidR="00346305" w:rsidRPr="003C4728" w:rsidRDefault="00346305" w:rsidP="003463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728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7BDD379" w14:textId="77777777" w:rsidR="00346305" w:rsidRPr="003C4728" w:rsidRDefault="00346305" w:rsidP="003463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728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8669562" w14:textId="77777777" w:rsidR="00346305" w:rsidRPr="003C4728" w:rsidRDefault="00346305" w:rsidP="00346305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3C4728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346305" w:rsidRPr="003C4728" w14:paraId="43EA98E9" w14:textId="77777777" w:rsidTr="000A5BBF">
        <w:trPr>
          <w:trHeight w:val="1261"/>
        </w:trPr>
        <w:tc>
          <w:tcPr>
            <w:tcW w:w="794" w:type="dxa"/>
            <w:tcBorders>
              <w:top w:val="single" w:sz="4" w:space="0" w:color="auto"/>
              <w:right w:val="nil"/>
            </w:tcBorders>
          </w:tcPr>
          <w:p w14:paraId="3B92F09E" w14:textId="77777777" w:rsidR="00346305" w:rsidRPr="003C4728" w:rsidRDefault="00346305" w:rsidP="003463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0F25B54B" w14:textId="77777777" w:rsidR="00346305" w:rsidRPr="003C4728" w:rsidRDefault="00346305" w:rsidP="00346305">
            <w:pPr>
              <w:pStyle w:val="Corpsdetexte2"/>
              <w:rPr>
                <w:b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34A8B432" w14:textId="77777777" w:rsidR="00346305" w:rsidRPr="003C4728" w:rsidRDefault="00346305" w:rsidP="00346305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805698F" w14:textId="1C59B883" w:rsidR="00346305" w:rsidRPr="00B92EFC" w:rsidRDefault="00346305" w:rsidP="00346305">
            <w:pPr>
              <w:rPr>
                <w:b/>
                <w:bCs/>
                <w:sz w:val="20"/>
                <w:szCs w:val="20"/>
              </w:rPr>
            </w:pPr>
            <w:r w:rsidRPr="00B92EFC">
              <w:rPr>
                <w:b/>
                <w:sz w:val="20"/>
                <w:szCs w:val="20"/>
                <w:lang w:val="fr-FR"/>
              </w:rPr>
              <w:t>*19h30-21h20</w:t>
            </w:r>
            <w:r w:rsidRPr="00B92EFC">
              <w:rPr>
                <w:b/>
                <w:sz w:val="20"/>
                <w:szCs w:val="20"/>
                <w:lang w:val="fr-FR"/>
              </w:rPr>
              <w:br/>
            </w:r>
            <w:r w:rsidRPr="00B92EFC">
              <w:rPr>
                <w:b/>
                <w:bCs/>
                <w:sz w:val="20"/>
                <w:szCs w:val="20"/>
                <w:u w:val="single"/>
              </w:rPr>
              <w:t>ECN-1030 Z3 (NRC 14350)</w:t>
            </w:r>
            <w:r w:rsidRPr="00B92EFC">
              <w:rPr>
                <w:b/>
                <w:bCs/>
                <w:sz w:val="20"/>
                <w:szCs w:val="20"/>
              </w:rPr>
              <w:br/>
            </w:r>
            <w:r w:rsidRPr="00B92EFC">
              <w:rPr>
                <w:sz w:val="20"/>
                <w:szCs w:val="20"/>
              </w:rPr>
              <w:t>Institutions et marchés financiers</w:t>
            </w:r>
          </w:p>
          <w:p w14:paraId="4715B39C" w14:textId="1A1FB5BE" w:rsidR="00346305" w:rsidRPr="00D827BD" w:rsidRDefault="00346305" w:rsidP="00346305">
            <w:pPr>
              <w:rPr>
                <w:bCs/>
                <w:sz w:val="20"/>
                <w:szCs w:val="20"/>
              </w:rPr>
            </w:pPr>
            <w:r w:rsidRPr="00B92EFC">
              <w:rPr>
                <w:bCs/>
                <w:sz w:val="20"/>
                <w:szCs w:val="20"/>
              </w:rPr>
              <w:t>Prof : Jérôme Gagnon-April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26985286" w14:textId="77777777" w:rsidR="00346305" w:rsidRPr="003C4728" w:rsidRDefault="00346305" w:rsidP="00346305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</w:tcPr>
          <w:p w14:paraId="3CA292E8" w14:textId="77777777" w:rsidR="00346305" w:rsidRPr="003C4728" w:rsidRDefault="00346305" w:rsidP="0034630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9F8F930" w14:textId="77777777" w:rsidR="00901351" w:rsidRPr="003C4728" w:rsidRDefault="00901351" w:rsidP="0090135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F7C7868" w14:textId="77777777" w:rsidR="00901351" w:rsidRPr="003C4728" w:rsidRDefault="00901351" w:rsidP="0090135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C4728">
        <w:rPr>
          <w:rFonts w:asciiTheme="minorHAnsi" w:hAnsiTheme="minorHAnsi" w:cstheme="minorHAnsi"/>
          <w:b/>
          <w:bCs/>
          <w:sz w:val="20"/>
          <w:szCs w:val="20"/>
        </w:rPr>
        <w:t>* Les cours obligatoires sont notés en gras</w:t>
      </w:r>
    </w:p>
    <w:p w14:paraId="6524230B" w14:textId="77777777" w:rsidR="00901351" w:rsidRPr="003C4728" w:rsidRDefault="00901351" w:rsidP="00901351">
      <w:pPr>
        <w:rPr>
          <w:bCs/>
          <w:sz w:val="20"/>
          <w:szCs w:val="20"/>
          <w:u w:val="single"/>
        </w:rPr>
      </w:pPr>
    </w:p>
    <w:p w14:paraId="3661412D" w14:textId="00F1455D" w:rsidR="00901351" w:rsidRPr="00A436C5" w:rsidRDefault="00901351" w:rsidP="00901351">
      <w:pPr>
        <w:rPr>
          <w:bCs/>
          <w:sz w:val="20"/>
          <w:szCs w:val="20"/>
          <w:highlight w:val="yellow"/>
          <w:u w:val="single"/>
        </w:rPr>
      </w:pPr>
      <w:bookmarkStart w:id="2" w:name="_Hlk53051838"/>
      <w:r w:rsidRPr="003C4728">
        <w:rPr>
          <w:bCs/>
          <w:sz w:val="20"/>
          <w:szCs w:val="20"/>
          <w:u w:val="single"/>
        </w:rPr>
        <w:t xml:space="preserve">Ces cours sont offerts à distance : </w:t>
      </w:r>
      <w:bookmarkEnd w:id="2"/>
      <w:r w:rsidR="009E1E72">
        <w:rPr>
          <w:bCs/>
          <w:sz w:val="20"/>
          <w:szCs w:val="20"/>
          <w:u w:val="single"/>
        </w:rPr>
        <w:br/>
      </w:r>
      <w:bookmarkStart w:id="3" w:name="_Hlk53052118"/>
      <w:bookmarkStart w:id="4" w:name="_Hlk53050337"/>
      <w:bookmarkStart w:id="5" w:name="_Hlk53051389"/>
      <w:r w:rsidR="009E1E72" w:rsidRPr="0015027E">
        <w:rPr>
          <w:bCs/>
          <w:sz w:val="20"/>
          <w:szCs w:val="20"/>
        </w:rPr>
        <w:t>ECN-0100 Z1</w:t>
      </w:r>
      <w:r w:rsidR="0015027E" w:rsidRPr="0015027E">
        <w:rPr>
          <w:bCs/>
          <w:sz w:val="20"/>
          <w:szCs w:val="20"/>
        </w:rPr>
        <w:t xml:space="preserve"> (NRC 14347) </w:t>
      </w:r>
      <w:r w:rsidR="009E1E72" w:rsidRPr="0015027E">
        <w:rPr>
          <w:bCs/>
          <w:sz w:val="20"/>
          <w:szCs w:val="20"/>
        </w:rPr>
        <w:t>Économie dans un contexte nord-américain</w:t>
      </w:r>
    </w:p>
    <w:p w14:paraId="64E494AF" w14:textId="0917791C" w:rsidR="00D83C96" w:rsidRPr="00BF36D8" w:rsidRDefault="00D83C96" w:rsidP="00901351">
      <w:pPr>
        <w:rPr>
          <w:b/>
          <w:bCs/>
          <w:sz w:val="20"/>
          <w:szCs w:val="20"/>
        </w:rPr>
      </w:pPr>
      <w:bookmarkStart w:id="6" w:name="_Hlk53048133"/>
      <w:r w:rsidRPr="00BF36D8">
        <w:rPr>
          <w:b/>
          <w:bCs/>
          <w:sz w:val="20"/>
          <w:szCs w:val="20"/>
        </w:rPr>
        <w:t>ECN-1000 Z1</w:t>
      </w:r>
      <w:r w:rsidR="00BF36D8" w:rsidRPr="00BF36D8">
        <w:rPr>
          <w:b/>
          <w:bCs/>
          <w:sz w:val="20"/>
          <w:szCs w:val="20"/>
        </w:rPr>
        <w:t xml:space="preserve"> (NRC 14348)</w:t>
      </w:r>
      <w:r w:rsidRPr="00BF36D8">
        <w:rPr>
          <w:b/>
          <w:bCs/>
          <w:sz w:val="20"/>
          <w:szCs w:val="20"/>
        </w:rPr>
        <w:t xml:space="preserve"> Principes de microéconomie</w:t>
      </w:r>
    </w:p>
    <w:p w14:paraId="0CCFBAFA" w14:textId="01FFDE28" w:rsidR="00D83C96" w:rsidRPr="00BF36D8" w:rsidRDefault="00D83C96" w:rsidP="00901351">
      <w:pPr>
        <w:rPr>
          <w:b/>
          <w:bCs/>
          <w:sz w:val="20"/>
          <w:szCs w:val="20"/>
        </w:rPr>
      </w:pPr>
      <w:r w:rsidRPr="00BF36D8">
        <w:rPr>
          <w:b/>
          <w:bCs/>
          <w:sz w:val="20"/>
          <w:szCs w:val="20"/>
        </w:rPr>
        <w:t>ECN-1010 Z1</w:t>
      </w:r>
      <w:r w:rsidR="00BF36D8" w:rsidRPr="00BF36D8">
        <w:rPr>
          <w:b/>
          <w:bCs/>
          <w:sz w:val="20"/>
          <w:szCs w:val="20"/>
        </w:rPr>
        <w:t xml:space="preserve"> (NRC 14349)</w:t>
      </w:r>
      <w:r w:rsidRPr="00BF36D8">
        <w:rPr>
          <w:b/>
          <w:bCs/>
          <w:sz w:val="20"/>
          <w:szCs w:val="20"/>
        </w:rPr>
        <w:t xml:space="preserve"> Principes de macroéconomie</w:t>
      </w:r>
    </w:p>
    <w:p w14:paraId="5A6FB9C3" w14:textId="4357E955" w:rsidR="00901351" w:rsidRPr="002151D8" w:rsidRDefault="00901351" w:rsidP="00901351">
      <w:pPr>
        <w:rPr>
          <w:bCs/>
          <w:sz w:val="20"/>
          <w:szCs w:val="20"/>
        </w:rPr>
      </w:pPr>
      <w:bookmarkStart w:id="7" w:name="_Hlk53048157"/>
      <w:bookmarkEnd w:id="6"/>
      <w:r w:rsidRPr="002151D8">
        <w:rPr>
          <w:bCs/>
          <w:sz w:val="20"/>
          <w:szCs w:val="20"/>
        </w:rPr>
        <w:t>ECN-1100/6953</w:t>
      </w:r>
      <w:r w:rsidR="002151D8" w:rsidRPr="002151D8">
        <w:rPr>
          <w:bCs/>
          <w:sz w:val="20"/>
          <w:szCs w:val="20"/>
        </w:rPr>
        <w:t xml:space="preserve"> </w:t>
      </w:r>
      <w:r w:rsidRPr="002151D8">
        <w:rPr>
          <w:bCs/>
          <w:sz w:val="20"/>
          <w:szCs w:val="20"/>
        </w:rPr>
        <w:t>Z1</w:t>
      </w:r>
      <w:r w:rsidR="002151D8" w:rsidRPr="002151D8">
        <w:rPr>
          <w:bCs/>
          <w:sz w:val="20"/>
          <w:szCs w:val="20"/>
        </w:rPr>
        <w:t xml:space="preserve"> (NRC 14351/14381) </w:t>
      </w:r>
      <w:r w:rsidRPr="002151D8">
        <w:rPr>
          <w:bCs/>
          <w:sz w:val="20"/>
          <w:szCs w:val="20"/>
        </w:rPr>
        <w:t>Économie de la santé</w:t>
      </w:r>
    </w:p>
    <w:bookmarkEnd w:id="7"/>
    <w:p w14:paraId="31457FE9" w14:textId="57D66625" w:rsidR="00901351" w:rsidRPr="00B124B3" w:rsidRDefault="00901351" w:rsidP="00901351">
      <w:pPr>
        <w:rPr>
          <w:bCs/>
          <w:sz w:val="20"/>
          <w:szCs w:val="20"/>
        </w:rPr>
      </w:pPr>
      <w:r w:rsidRPr="00B124B3">
        <w:rPr>
          <w:bCs/>
          <w:sz w:val="20"/>
          <w:szCs w:val="20"/>
        </w:rPr>
        <w:t>ECN-1110</w:t>
      </w:r>
      <w:r w:rsidR="00455573" w:rsidRPr="00B124B3">
        <w:rPr>
          <w:bCs/>
          <w:sz w:val="20"/>
          <w:szCs w:val="20"/>
        </w:rPr>
        <w:t xml:space="preserve"> Z1</w:t>
      </w:r>
      <w:r w:rsidR="00B124B3" w:rsidRPr="00B124B3">
        <w:rPr>
          <w:bCs/>
          <w:sz w:val="20"/>
          <w:szCs w:val="20"/>
        </w:rPr>
        <w:t xml:space="preserve"> (NRC 14352)</w:t>
      </w:r>
      <w:r w:rsidRPr="00B124B3">
        <w:rPr>
          <w:bCs/>
          <w:sz w:val="20"/>
          <w:szCs w:val="20"/>
        </w:rPr>
        <w:t xml:space="preserve"> Économie du développement</w:t>
      </w:r>
    </w:p>
    <w:p w14:paraId="0B364655" w14:textId="29E5D950" w:rsidR="00901351" w:rsidRPr="00476BA5" w:rsidRDefault="00901351" w:rsidP="00901351">
      <w:pPr>
        <w:rPr>
          <w:bCs/>
          <w:sz w:val="20"/>
          <w:szCs w:val="20"/>
        </w:rPr>
      </w:pPr>
      <w:bookmarkStart w:id="8" w:name="_Hlk53048174"/>
      <w:r w:rsidRPr="00476BA5">
        <w:rPr>
          <w:bCs/>
          <w:sz w:val="20"/>
          <w:szCs w:val="20"/>
        </w:rPr>
        <w:t>ECN-1120 Z1</w:t>
      </w:r>
      <w:r w:rsidR="00476BA5" w:rsidRPr="00476BA5">
        <w:rPr>
          <w:bCs/>
          <w:sz w:val="20"/>
          <w:szCs w:val="20"/>
        </w:rPr>
        <w:t xml:space="preserve"> (NRC 14353)</w:t>
      </w:r>
      <w:r w:rsidRPr="00476BA5">
        <w:rPr>
          <w:bCs/>
          <w:sz w:val="20"/>
          <w:szCs w:val="20"/>
        </w:rPr>
        <w:t xml:space="preserve"> Économie du Québec</w:t>
      </w:r>
    </w:p>
    <w:p w14:paraId="7343799C" w14:textId="2E8DD07B" w:rsidR="00901351" w:rsidRPr="00476BA5" w:rsidRDefault="00901351" w:rsidP="00901351">
      <w:pPr>
        <w:rPr>
          <w:bCs/>
          <w:sz w:val="20"/>
          <w:szCs w:val="20"/>
        </w:rPr>
      </w:pPr>
      <w:r w:rsidRPr="00476BA5">
        <w:rPr>
          <w:bCs/>
          <w:sz w:val="20"/>
          <w:szCs w:val="20"/>
        </w:rPr>
        <w:t>ECN-1150 Z1</w:t>
      </w:r>
      <w:r w:rsidR="00476BA5" w:rsidRPr="00476BA5">
        <w:rPr>
          <w:bCs/>
          <w:sz w:val="20"/>
          <w:szCs w:val="20"/>
        </w:rPr>
        <w:t xml:space="preserve"> (NRC 14355)</w:t>
      </w:r>
      <w:r w:rsidRPr="00476BA5">
        <w:rPr>
          <w:bCs/>
          <w:sz w:val="20"/>
          <w:szCs w:val="20"/>
        </w:rPr>
        <w:t xml:space="preserve"> Économie de l’environnement</w:t>
      </w:r>
      <w:r w:rsidRPr="00476BA5">
        <w:rPr>
          <w:bCs/>
          <w:sz w:val="20"/>
          <w:szCs w:val="20"/>
        </w:rPr>
        <w:tab/>
      </w:r>
    </w:p>
    <w:p w14:paraId="3C34F236" w14:textId="6603AA1B" w:rsidR="00901351" w:rsidRPr="00A436C5" w:rsidRDefault="00901351" w:rsidP="00901351">
      <w:pPr>
        <w:rPr>
          <w:bCs/>
          <w:sz w:val="20"/>
          <w:szCs w:val="20"/>
          <w:highlight w:val="yellow"/>
        </w:rPr>
      </w:pPr>
      <w:r w:rsidRPr="00476BA5">
        <w:rPr>
          <w:bCs/>
          <w:sz w:val="20"/>
          <w:szCs w:val="20"/>
        </w:rPr>
        <w:t>ECN-1160 Z1</w:t>
      </w:r>
      <w:r w:rsidR="00476BA5" w:rsidRPr="00476BA5">
        <w:rPr>
          <w:bCs/>
          <w:sz w:val="20"/>
          <w:szCs w:val="20"/>
        </w:rPr>
        <w:t xml:space="preserve"> (NRC 14356)</w:t>
      </w:r>
      <w:r w:rsidRPr="00476BA5">
        <w:rPr>
          <w:bCs/>
          <w:sz w:val="20"/>
          <w:szCs w:val="20"/>
        </w:rPr>
        <w:t xml:space="preserve"> Économie et criminalité</w:t>
      </w:r>
      <w:r w:rsidRPr="00476BA5">
        <w:rPr>
          <w:bCs/>
          <w:sz w:val="20"/>
          <w:szCs w:val="20"/>
        </w:rPr>
        <w:tab/>
      </w:r>
      <w:bookmarkEnd w:id="8"/>
      <w:bookmarkEnd w:id="3"/>
      <w:r w:rsidR="009E1E72" w:rsidRPr="00A436C5">
        <w:rPr>
          <w:bCs/>
          <w:sz w:val="20"/>
          <w:szCs w:val="20"/>
          <w:highlight w:val="yellow"/>
        </w:rPr>
        <w:br/>
      </w:r>
      <w:bookmarkEnd w:id="4"/>
      <w:r w:rsidR="009E1E72" w:rsidRPr="007C6E0C">
        <w:rPr>
          <w:bCs/>
          <w:sz w:val="20"/>
          <w:szCs w:val="20"/>
        </w:rPr>
        <w:t>ECN-2510 Z1</w:t>
      </w:r>
      <w:r w:rsidR="007C6E0C" w:rsidRPr="007C6E0C">
        <w:rPr>
          <w:bCs/>
          <w:sz w:val="20"/>
          <w:szCs w:val="20"/>
        </w:rPr>
        <w:t xml:space="preserve"> (NRC 14366)</w:t>
      </w:r>
      <w:r w:rsidR="009E1E72" w:rsidRPr="007C6E0C">
        <w:rPr>
          <w:bCs/>
          <w:sz w:val="20"/>
          <w:szCs w:val="20"/>
        </w:rPr>
        <w:t xml:space="preserve"> Expérience supervisée</w:t>
      </w:r>
      <w:bookmarkEnd w:id="5"/>
      <w:r w:rsidRPr="007C6E0C">
        <w:rPr>
          <w:bCs/>
          <w:sz w:val="20"/>
          <w:szCs w:val="20"/>
        </w:rPr>
        <w:tab/>
      </w:r>
      <w:r w:rsidRPr="007C6E0C">
        <w:rPr>
          <w:bCs/>
          <w:sz w:val="20"/>
          <w:szCs w:val="20"/>
        </w:rPr>
        <w:tab/>
      </w:r>
    </w:p>
    <w:p w14:paraId="7748EE59" w14:textId="6BCA4A86" w:rsidR="00901351" w:rsidRPr="009628CC" w:rsidRDefault="00901351" w:rsidP="00901351">
      <w:pPr>
        <w:rPr>
          <w:bCs/>
          <w:sz w:val="20"/>
          <w:szCs w:val="20"/>
        </w:rPr>
      </w:pPr>
      <w:bookmarkStart w:id="9" w:name="_Hlk53051850"/>
      <w:r w:rsidRPr="009628CC">
        <w:rPr>
          <w:bCs/>
          <w:sz w:val="20"/>
          <w:szCs w:val="20"/>
        </w:rPr>
        <w:t>ECN-6992</w:t>
      </w:r>
      <w:r w:rsidR="00F847F2" w:rsidRPr="009628CC">
        <w:rPr>
          <w:bCs/>
          <w:sz w:val="20"/>
          <w:szCs w:val="20"/>
        </w:rPr>
        <w:t xml:space="preserve">/7292 </w:t>
      </w:r>
      <w:r w:rsidRPr="009628CC">
        <w:rPr>
          <w:bCs/>
          <w:sz w:val="20"/>
          <w:szCs w:val="20"/>
        </w:rPr>
        <w:t>Z1</w:t>
      </w:r>
      <w:r w:rsidR="009628CC" w:rsidRPr="009628CC">
        <w:rPr>
          <w:bCs/>
          <w:sz w:val="20"/>
          <w:szCs w:val="20"/>
        </w:rPr>
        <w:t xml:space="preserve"> (NRC 14384/14397)</w:t>
      </w:r>
      <w:r w:rsidRPr="009628CC">
        <w:rPr>
          <w:bCs/>
          <w:sz w:val="20"/>
          <w:szCs w:val="20"/>
        </w:rPr>
        <w:t xml:space="preserve"> Mesure et allègement de la pauvreté et des inégalités</w:t>
      </w:r>
    </w:p>
    <w:p w14:paraId="43ECB11C" w14:textId="3033FC78" w:rsidR="00901351" w:rsidRPr="009628CC" w:rsidRDefault="00901351" w:rsidP="00901351">
      <w:pPr>
        <w:rPr>
          <w:bCs/>
          <w:sz w:val="20"/>
          <w:szCs w:val="20"/>
        </w:rPr>
      </w:pPr>
      <w:r w:rsidRPr="009628CC">
        <w:rPr>
          <w:bCs/>
          <w:sz w:val="20"/>
          <w:szCs w:val="20"/>
        </w:rPr>
        <w:t>ECN-7290 Z1</w:t>
      </w:r>
      <w:r w:rsidR="009628CC" w:rsidRPr="009628CC">
        <w:rPr>
          <w:bCs/>
          <w:sz w:val="20"/>
          <w:szCs w:val="20"/>
        </w:rPr>
        <w:t xml:space="preserve"> (NRC 14395)</w:t>
      </w:r>
      <w:r w:rsidRPr="009628CC">
        <w:rPr>
          <w:bCs/>
          <w:sz w:val="20"/>
          <w:szCs w:val="20"/>
        </w:rPr>
        <w:t xml:space="preserve"> Modélisation en équilibre général calculable</w:t>
      </w:r>
    </w:p>
    <w:p w14:paraId="6A5364D9" w14:textId="0D24DEE1" w:rsidR="00901351" w:rsidRPr="009628CC" w:rsidRDefault="00901351" w:rsidP="00901351">
      <w:pPr>
        <w:rPr>
          <w:bCs/>
          <w:sz w:val="20"/>
          <w:szCs w:val="20"/>
        </w:rPr>
      </w:pPr>
      <w:r w:rsidRPr="009628CC">
        <w:rPr>
          <w:bCs/>
          <w:sz w:val="20"/>
          <w:szCs w:val="20"/>
        </w:rPr>
        <w:t>ECN-7291 Z1</w:t>
      </w:r>
      <w:r w:rsidR="009628CC" w:rsidRPr="009628CC">
        <w:rPr>
          <w:bCs/>
          <w:sz w:val="20"/>
          <w:szCs w:val="20"/>
        </w:rPr>
        <w:t xml:space="preserve"> (NRC 14396)</w:t>
      </w:r>
      <w:r w:rsidRPr="009628CC">
        <w:rPr>
          <w:bCs/>
          <w:sz w:val="20"/>
          <w:szCs w:val="20"/>
        </w:rPr>
        <w:t xml:space="preserve"> Analyse d’impact de politiques</w:t>
      </w:r>
    </w:p>
    <w:p w14:paraId="77B00370" w14:textId="73FFBC79" w:rsidR="00FD2217" w:rsidRPr="009628CC" w:rsidRDefault="00FD2217" w:rsidP="00901351">
      <w:pPr>
        <w:rPr>
          <w:bCs/>
          <w:sz w:val="20"/>
          <w:szCs w:val="20"/>
        </w:rPr>
      </w:pPr>
      <w:r w:rsidRPr="009628CC">
        <w:rPr>
          <w:bCs/>
          <w:sz w:val="20"/>
          <w:szCs w:val="20"/>
        </w:rPr>
        <w:t>ECN-7293 Z1</w:t>
      </w:r>
      <w:r w:rsidR="009628CC" w:rsidRPr="009628CC">
        <w:rPr>
          <w:bCs/>
          <w:sz w:val="20"/>
          <w:szCs w:val="20"/>
        </w:rPr>
        <w:t xml:space="preserve"> (NRC 14398)</w:t>
      </w:r>
      <w:r w:rsidRPr="009628CC">
        <w:rPr>
          <w:bCs/>
          <w:sz w:val="20"/>
          <w:szCs w:val="20"/>
        </w:rPr>
        <w:t xml:space="preserve"> L'analyse de genre dans la recherche en politique économique</w:t>
      </w:r>
    </w:p>
    <w:p w14:paraId="72929B8A" w14:textId="57C867E4" w:rsidR="00817138" w:rsidRPr="003C4728" w:rsidRDefault="00817138" w:rsidP="00901351">
      <w:pPr>
        <w:rPr>
          <w:bCs/>
          <w:sz w:val="20"/>
          <w:szCs w:val="20"/>
        </w:rPr>
      </w:pPr>
      <w:bookmarkStart w:id="10" w:name="_Hlk53051555"/>
      <w:bookmarkEnd w:id="9"/>
      <w:r w:rsidRPr="009628CC">
        <w:rPr>
          <w:bCs/>
          <w:sz w:val="20"/>
          <w:szCs w:val="20"/>
        </w:rPr>
        <w:t>G</w:t>
      </w:r>
      <w:r w:rsidR="009628CC" w:rsidRPr="009628CC">
        <w:rPr>
          <w:bCs/>
          <w:sz w:val="20"/>
          <w:szCs w:val="20"/>
        </w:rPr>
        <w:t>SE</w:t>
      </w:r>
      <w:r w:rsidRPr="009628CC">
        <w:rPr>
          <w:bCs/>
          <w:sz w:val="20"/>
          <w:szCs w:val="20"/>
        </w:rPr>
        <w:t>-6003 Z1</w:t>
      </w:r>
      <w:r w:rsidR="009628CC" w:rsidRPr="009628CC">
        <w:rPr>
          <w:bCs/>
          <w:sz w:val="20"/>
          <w:szCs w:val="20"/>
        </w:rPr>
        <w:t xml:space="preserve"> (NRC 15724)</w:t>
      </w:r>
      <w:r w:rsidRPr="009628CC">
        <w:rPr>
          <w:bCs/>
          <w:sz w:val="20"/>
          <w:szCs w:val="20"/>
        </w:rPr>
        <w:t xml:space="preserve"> Économie</w:t>
      </w:r>
    </w:p>
    <w:bookmarkEnd w:id="10"/>
    <w:p w14:paraId="4612F918" w14:textId="77777777" w:rsidR="00D6113B" w:rsidRPr="003C4728" w:rsidRDefault="00346305"/>
    <w:sectPr w:rsidR="00D6113B" w:rsidRPr="003C4728" w:rsidSect="00786B49">
      <w:footerReference w:type="even" r:id="rId6"/>
      <w:footerReference w:type="default" r:id="rId7"/>
      <w:pgSz w:w="15840" w:h="12240" w:orient="landscape" w:code="1"/>
      <w:pgMar w:top="900" w:right="72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C2D80" w14:textId="77777777" w:rsidR="000024B9" w:rsidRDefault="00A86F06">
      <w:r>
        <w:separator/>
      </w:r>
    </w:p>
  </w:endnote>
  <w:endnote w:type="continuationSeparator" w:id="0">
    <w:p w14:paraId="264D552D" w14:textId="77777777" w:rsidR="000024B9" w:rsidRDefault="00A8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F01F4" w14:textId="77777777" w:rsidR="0081444A" w:rsidRDefault="006B245C" w:rsidP="00E327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EAD0B3" w14:textId="77777777" w:rsidR="0081444A" w:rsidRDefault="00346305" w:rsidP="005A03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ADBFF" w14:textId="019A5520" w:rsidR="0081444A" w:rsidRDefault="006B245C" w:rsidP="00E327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46305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FA6C1F1" w14:textId="16DFFE24" w:rsidR="0081444A" w:rsidRPr="0044509B" w:rsidRDefault="006B245C" w:rsidP="005A0342">
    <w:pPr>
      <w:pStyle w:val="Pieddepage"/>
      <w:ind w:right="360"/>
      <w:rPr>
        <w:rFonts w:ascii="Arial" w:hAnsi="Arial" w:cs="Arial"/>
        <w:sz w:val="22"/>
        <w:szCs w:val="22"/>
      </w:rPr>
    </w:pPr>
    <w:r w:rsidRPr="0044509B">
      <w:rPr>
        <w:rFonts w:ascii="Arial" w:hAnsi="Arial" w:cs="Arial"/>
        <w:sz w:val="22"/>
        <w:szCs w:val="22"/>
      </w:rPr>
      <w:fldChar w:fldCharType="begin"/>
    </w:r>
    <w:r w:rsidRPr="0044509B">
      <w:rPr>
        <w:rFonts w:ascii="Arial" w:hAnsi="Arial" w:cs="Arial"/>
        <w:sz w:val="22"/>
        <w:szCs w:val="22"/>
      </w:rPr>
      <w:instrText xml:space="preserve"> DATE \@ "yyyy-MM-dd" </w:instrText>
    </w:r>
    <w:r w:rsidRPr="0044509B">
      <w:rPr>
        <w:rFonts w:ascii="Arial" w:hAnsi="Arial" w:cs="Arial"/>
        <w:sz w:val="22"/>
        <w:szCs w:val="22"/>
      </w:rPr>
      <w:fldChar w:fldCharType="separate"/>
    </w:r>
    <w:r w:rsidR="00346305">
      <w:rPr>
        <w:rFonts w:ascii="Arial" w:hAnsi="Arial" w:cs="Arial"/>
        <w:noProof/>
        <w:sz w:val="22"/>
        <w:szCs w:val="22"/>
      </w:rPr>
      <w:t>2021-01-20</w:t>
    </w:r>
    <w:r w:rsidRPr="0044509B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F6105" w14:textId="77777777" w:rsidR="000024B9" w:rsidRDefault="00A86F06">
      <w:r>
        <w:separator/>
      </w:r>
    </w:p>
  </w:footnote>
  <w:footnote w:type="continuationSeparator" w:id="0">
    <w:p w14:paraId="5CD90128" w14:textId="77777777" w:rsidR="000024B9" w:rsidRDefault="00A86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51"/>
    <w:rsid w:val="000024B9"/>
    <w:rsid w:val="00052C22"/>
    <w:rsid w:val="00052D33"/>
    <w:rsid w:val="000861E3"/>
    <w:rsid w:val="000A5BBF"/>
    <w:rsid w:val="000F24C0"/>
    <w:rsid w:val="001161D7"/>
    <w:rsid w:val="00130DB2"/>
    <w:rsid w:val="0015027E"/>
    <w:rsid w:val="00161F8B"/>
    <w:rsid w:val="002151D8"/>
    <w:rsid w:val="00234072"/>
    <w:rsid w:val="00250243"/>
    <w:rsid w:val="002A575A"/>
    <w:rsid w:val="00326C3F"/>
    <w:rsid w:val="00337A5C"/>
    <w:rsid w:val="00346305"/>
    <w:rsid w:val="0037648D"/>
    <w:rsid w:val="003C4728"/>
    <w:rsid w:val="00455573"/>
    <w:rsid w:val="00476BA5"/>
    <w:rsid w:val="004F5947"/>
    <w:rsid w:val="00541238"/>
    <w:rsid w:val="005B102F"/>
    <w:rsid w:val="005D5763"/>
    <w:rsid w:val="005E117A"/>
    <w:rsid w:val="005E1702"/>
    <w:rsid w:val="00630D33"/>
    <w:rsid w:val="006B245C"/>
    <w:rsid w:val="007771C8"/>
    <w:rsid w:val="007932AE"/>
    <w:rsid w:val="007C6E0C"/>
    <w:rsid w:val="00811B0D"/>
    <w:rsid w:val="00817138"/>
    <w:rsid w:val="008A5174"/>
    <w:rsid w:val="00901351"/>
    <w:rsid w:val="009628CC"/>
    <w:rsid w:val="009E1E72"/>
    <w:rsid w:val="00A436C5"/>
    <w:rsid w:val="00A86F06"/>
    <w:rsid w:val="00AD3CD7"/>
    <w:rsid w:val="00AF61C9"/>
    <w:rsid w:val="00B11E45"/>
    <w:rsid w:val="00B124B3"/>
    <w:rsid w:val="00B6304D"/>
    <w:rsid w:val="00B63AB8"/>
    <w:rsid w:val="00B92EFC"/>
    <w:rsid w:val="00BF0C97"/>
    <w:rsid w:val="00BF36D8"/>
    <w:rsid w:val="00C6081F"/>
    <w:rsid w:val="00C82D1F"/>
    <w:rsid w:val="00CB723D"/>
    <w:rsid w:val="00CE2E54"/>
    <w:rsid w:val="00D827BD"/>
    <w:rsid w:val="00D83C96"/>
    <w:rsid w:val="00DB2C5E"/>
    <w:rsid w:val="00DC1FFD"/>
    <w:rsid w:val="00E02285"/>
    <w:rsid w:val="00E328D2"/>
    <w:rsid w:val="00E41DB0"/>
    <w:rsid w:val="00EE41A8"/>
    <w:rsid w:val="00F11949"/>
    <w:rsid w:val="00F308D1"/>
    <w:rsid w:val="00F847F2"/>
    <w:rsid w:val="00FC62A8"/>
    <w:rsid w:val="00FC7373"/>
    <w:rsid w:val="00F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0120"/>
  <w15:chartTrackingRefBased/>
  <w15:docId w15:val="{0328E58D-07A3-4CFD-962A-1E5B5276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01351"/>
    <w:pPr>
      <w:keepNext/>
      <w:outlineLvl w:val="0"/>
    </w:pPr>
    <w:rPr>
      <w:b/>
      <w:szCs w:val="20"/>
    </w:rPr>
  </w:style>
  <w:style w:type="paragraph" w:styleId="Titre2">
    <w:name w:val="heading 2"/>
    <w:basedOn w:val="Normal"/>
    <w:next w:val="Normal"/>
    <w:link w:val="Titre2Car"/>
    <w:qFormat/>
    <w:rsid w:val="00901351"/>
    <w:pPr>
      <w:keepNext/>
      <w:outlineLvl w:val="1"/>
    </w:pPr>
    <w:rPr>
      <w:rFonts w:ascii="Comic Sans MS" w:hAnsi="Comic Sans MS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0135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01351"/>
    <w:rPr>
      <w:rFonts w:ascii="Comic Sans MS" w:eastAsia="Times New Roman" w:hAnsi="Comic Sans MS" w:cs="Times New Roman"/>
      <w:b/>
      <w:sz w:val="16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01351"/>
    <w:rPr>
      <w:b/>
      <w:szCs w:val="20"/>
    </w:rPr>
  </w:style>
  <w:style w:type="character" w:customStyle="1" w:styleId="Sous-titreCar">
    <w:name w:val="Sous-titre Car"/>
    <w:basedOn w:val="Policepardfaut"/>
    <w:link w:val="Sous-titre"/>
    <w:rsid w:val="0090135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901351"/>
    <w:rPr>
      <w:sz w:val="16"/>
      <w:szCs w:val="20"/>
      <w:lang w:val="fr-FR"/>
    </w:rPr>
  </w:style>
  <w:style w:type="character" w:customStyle="1" w:styleId="Corpsdetexte2Car">
    <w:name w:val="Corps de texte 2 Car"/>
    <w:basedOn w:val="Policepardfaut"/>
    <w:link w:val="Corpsdetexte2"/>
    <w:rsid w:val="00901351"/>
    <w:rPr>
      <w:rFonts w:ascii="Times New Roman" w:eastAsia="Times New Roman" w:hAnsi="Times New Roman" w:cs="Times New Roman"/>
      <w:sz w:val="16"/>
      <w:szCs w:val="20"/>
      <w:lang w:val="fr-FR" w:eastAsia="fr-FR"/>
    </w:rPr>
  </w:style>
  <w:style w:type="paragraph" w:styleId="Pieddepage">
    <w:name w:val="footer"/>
    <w:basedOn w:val="Normal"/>
    <w:link w:val="PieddepageCar"/>
    <w:rsid w:val="0090135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0135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90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Maéva Zeïnab Doumbia</dc:creator>
  <cp:keywords/>
  <dc:description/>
  <cp:lastModifiedBy>Mélanie Desbiens</cp:lastModifiedBy>
  <cp:revision>37</cp:revision>
  <cp:lastPrinted>2020-10-15T21:18:00Z</cp:lastPrinted>
  <dcterms:created xsi:type="dcterms:W3CDTF">2020-10-08T17:29:00Z</dcterms:created>
  <dcterms:modified xsi:type="dcterms:W3CDTF">2021-01-20T18:26:00Z</dcterms:modified>
</cp:coreProperties>
</file>