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30D2" w14:textId="1FCB015F" w:rsidR="00A0746C" w:rsidRPr="00D8390B" w:rsidRDefault="00A0746C" w:rsidP="00A0746C">
      <w:pPr>
        <w:jc w:val="center"/>
        <w:rPr>
          <w:rFonts w:ascii="Calibri" w:hAnsi="Calibri" w:cs="Calibri"/>
          <w:b/>
          <w:bCs/>
          <w:lang w:val="fr-FR"/>
        </w:rPr>
      </w:pPr>
      <w:r w:rsidRPr="00D8390B">
        <w:rPr>
          <w:rFonts w:ascii="Calibri" w:hAnsi="Calibri" w:cs="Calibri"/>
          <w:b/>
          <w:bCs/>
          <w:lang w:val="fr-FR"/>
        </w:rPr>
        <w:t xml:space="preserve">HORAIRE DE LA SESSION </w:t>
      </w:r>
      <w:r w:rsidR="005A75B5">
        <w:rPr>
          <w:rFonts w:ascii="Calibri" w:hAnsi="Calibri" w:cs="Calibri"/>
          <w:b/>
          <w:bCs/>
          <w:lang w:val="fr-FR"/>
        </w:rPr>
        <w:t>D’HIVER 2022</w:t>
      </w:r>
    </w:p>
    <w:p w14:paraId="7654B756" w14:textId="77777777" w:rsidR="00A0746C" w:rsidRDefault="00A0746C" w:rsidP="00A0746C">
      <w:pPr>
        <w:jc w:val="center"/>
        <w:rPr>
          <w:rFonts w:ascii="Calibri" w:hAnsi="Calibri" w:cs="Calibri"/>
          <w:b/>
          <w:bCs/>
          <w:lang w:val="fr-FR"/>
        </w:rPr>
      </w:pPr>
      <w:r>
        <w:rPr>
          <w:rFonts w:ascii="Calibri" w:hAnsi="Calibri" w:cs="Calibri"/>
          <w:b/>
          <w:bCs/>
          <w:lang w:val="fr-FR"/>
        </w:rPr>
        <w:t xml:space="preserve">CERTIFICAT </w:t>
      </w:r>
      <w:r w:rsidRPr="00D8390B">
        <w:rPr>
          <w:rFonts w:ascii="Calibri" w:hAnsi="Calibri" w:cs="Calibri"/>
          <w:b/>
          <w:bCs/>
          <w:lang w:val="fr-FR"/>
        </w:rPr>
        <w:t>EN ÉCONOMIQUE</w:t>
      </w:r>
    </w:p>
    <w:p w14:paraId="45B6C5AE" w14:textId="77777777" w:rsidR="00A0746C" w:rsidRPr="00D8390B" w:rsidRDefault="00A0746C" w:rsidP="00A0746C">
      <w:pPr>
        <w:jc w:val="center"/>
        <w:rPr>
          <w:rFonts w:ascii="Calibri" w:hAnsi="Calibri" w:cs="Calibri"/>
          <w:b/>
          <w:bCs/>
          <w:lang w:val="fr-FR"/>
        </w:rPr>
      </w:pPr>
    </w:p>
    <w:tbl>
      <w:tblPr>
        <w:tblW w:w="14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108"/>
        <w:gridCol w:w="2711"/>
        <w:gridCol w:w="2657"/>
        <w:gridCol w:w="2932"/>
        <w:gridCol w:w="2772"/>
      </w:tblGrid>
      <w:tr w:rsidR="00A0746C" w:rsidRPr="00D8390B" w14:paraId="7C6C0C2C" w14:textId="77777777" w:rsidTr="00B978D3">
        <w:tc>
          <w:tcPr>
            <w:tcW w:w="79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0FCA70CA" w14:textId="77777777" w:rsidR="00A0746C" w:rsidRPr="00D8390B" w:rsidRDefault="00A0746C" w:rsidP="003972A8">
            <w:pPr>
              <w:pStyle w:val="Sous-titre"/>
              <w:rPr>
                <w:rFonts w:ascii="Calibri" w:hAnsi="Calibri" w:cs="Calibri"/>
                <w:sz w:val="20"/>
                <w:lang w:val="fr-FR"/>
              </w:rPr>
            </w:pPr>
            <w:r w:rsidRPr="00D8390B">
              <w:rPr>
                <w:rFonts w:ascii="Calibri" w:hAnsi="Calibri" w:cs="Calibri"/>
                <w:sz w:val="20"/>
                <w:lang w:val="fr-FR"/>
              </w:rPr>
              <w:t>8H30</w:t>
            </w:r>
          </w:p>
        </w:tc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6455C149" w14:textId="77777777" w:rsidR="00A0746C" w:rsidRPr="00D8390B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D8390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Lundi</w:t>
            </w:r>
          </w:p>
        </w:tc>
        <w:tc>
          <w:tcPr>
            <w:tcW w:w="2711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48E4E76F" w14:textId="77777777" w:rsidR="00A0746C" w:rsidRPr="00D8390B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2657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108F65F8" w14:textId="77777777" w:rsidR="00A0746C" w:rsidRPr="00D8390B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D8390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93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684789FF" w14:textId="77777777" w:rsidR="00A0746C" w:rsidRPr="00D8390B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D8390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Jeudi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1B85F09A" w14:textId="77777777" w:rsidR="00A0746C" w:rsidRPr="00D8390B" w:rsidRDefault="00A0746C" w:rsidP="003972A8">
            <w:pPr>
              <w:pStyle w:val="Titre1"/>
              <w:rPr>
                <w:rFonts w:ascii="Calibri" w:hAnsi="Calibri" w:cs="Calibri"/>
                <w:sz w:val="20"/>
                <w:lang w:val="fr-FR"/>
              </w:rPr>
            </w:pPr>
            <w:r w:rsidRPr="00D8390B">
              <w:rPr>
                <w:rFonts w:ascii="Calibri" w:hAnsi="Calibri" w:cs="Calibri"/>
                <w:sz w:val="20"/>
                <w:lang w:val="fr-FR"/>
              </w:rPr>
              <w:t>Vendredi</w:t>
            </w:r>
          </w:p>
        </w:tc>
      </w:tr>
      <w:tr w:rsidR="00A0746C" w:rsidRPr="00D8390B" w14:paraId="7457ACE1" w14:textId="77777777" w:rsidTr="00B978D3">
        <w:trPr>
          <w:trHeight w:val="2042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1BF815" w14:textId="77777777" w:rsidR="00A0746C" w:rsidRPr="00D8390B" w:rsidRDefault="00A0746C" w:rsidP="003972A8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4092076" w14:textId="77777777" w:rsidR="00A0746C" w:rsidRPr="00AD3D85" w:rsidRDefault="00A0746C" w:rsidP="003972A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14:paraId="2D2F18BF" w14:textId="77777777" w:rsidR="00A0746C" w:rsidRPr="00AD3D85" w:rsidRDefault="00A0746C" w:rsidP="003972A8">
            <w:pPr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628242DF" w14:textId="37B0F58C" w:rsidR="00A0746C" w:rsidRPr="00AD3D85" w:rsidRDefault="00A0746C" w:rsidP="009C48F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14:paraId="690CDB32" w14:textId="77777777" w:rsidR="00A0746C" w:rsidRPr="00BE059E" w:rsidRDefault="006B0021" w:rsidP="005A75B5">
            <w:pPr>
              <w:rPr>
                <w:sz w:val="20"/>
                <w:szCs w:val="20"/>
              </w:rPr>
            </w:pPr>
            <w:r w:rsidRPr="00BE059E">
              <w:rPr>
                <w:sz w:val="20"/>
                <w:szCs w:val="20"/>
              </w:rPr>
              <w:t>*9h00-11h50*</w:t>
            </w:r>
          </w:p>
          <w:p w14:paraId="6865D8F6" w14:textId="7DBD70BD" w:rsidR="006B0021" w:rsidRPr="00B978D3" w:rsidRDefault="006B0021" w:rsidP="005A75B5">
            <w:pPr>
              <w:rPr>
                <w:b/>
                <w:sz w:val="22"/>
                <w:szCs w:val="22"/>
                <w:u w:val="single"/>
              </w:rPr>
            </w:pPr>
            <w:r w:rsidRPr="00B978D3">
              <w:rPr>
                <w:b/>
                <w:sz w:val="22"/>
                <w:szCs w:val="22"/>
                <w:u w:val="single"/>
              </w:rPr>
              <w:t>ECN-1000 ZA (NRC</w:t>
            </w:r>
            <w:r w:rsidR="006F77E4" w:rsidRPr="00B978D3">
              <w:rPr>
                <w:b/>
                <w:sz w:val="22"/>
                <w:szCs w:val="22"/>
                <w:u w:val="single"/>
              </w:rPr>
              <w:t xml:space="preserve"> 14519 </w:t>
            </w:r>
            <w:r w:rsidRPr="00B978D3">
              <w:rPr>
                <w:b/>
                <w:sz w:val="22"/>
                <w:szCs w:val="22"/>
                <w:u w:val="single"/>
              </w:rPr>
              <w:t>)</w:t>
            </w:r>
          </w:p>
          <w:p w14:paraId="2153C823" w14:textId="77777777" w:rsidR="006B0021" w:rsidRPr="00B978D3" w:rsidRDefault="006B0021" w:rsidP="005A75B5">
            <w:pPr>
              <w:rPr>
                <w:sz w:val="22"/>
                <w:szCs w:val="22"/>
                <w:lang w:val="fr-FR"/>
              </w:rPr>
            </w:pPr>
            <w:r w:rsidRPr="00B978D3">
              <w:rPr>
                <w:sz w:val="22"/>
                <w:szCs w:val="22"/>
                <w:lang w:val="fr-FR"/>
              </w:rPr>
              <w:t>Principes de microéconomie</w:t>
            </w:r>
          </w:p>
          <w:p w14:paraId="4CC267A1" w14:textId="1BEE8704" w:rsidR="006B0021" w:rsidRPr="00B978D3" w:rsidRDefault="006B0021" w:rsidP="005A75B5">
            <w:pPr>
              <w:rPr>
                <w:sz w:val="22"/>
                <w:szCs w:val="22"/>
                <w:lang w:val="fr-FR"/>
              </w:rPr>
            </w:pPr>
            <w:r w:rsidRPr="00B978D3">
              <w:rPr>
                <w:sz w:val="22"/>
                <w:szCs w:val="22"/>
                <w:lang w:val="fr-FR"/>
              </w:rPr>
              <w:t xml:space="preserve">Prof : </w:t>
            </w:r>
            <w:r w:rsidR="002C6B4E">
              <w:rPr>
                <w:sz w:val="22"/>
                <w:szCs w:val="22"/>
                <w:lang w:val="fr-FR"/>
              </w:rPr>
              <w:t xml:space="preserve">Arthur Silve </w:t>
            </w:r>
            <w:bookmarkStart w:id="0" w:name="_GoBack"/>
            <w:bookmarkEnd w:id="0"/>
          </w:p>
          <w:p w14:paraId="3A4C5DCC" w14:textId="7940207A" w:rsidR="006B0021" w:rsidRPr="006B0021" w:rsidRDefault="006B0021" w:rsidP="005A75B5">
            <w:pPr>
              <w:rPr>
                <w:sz w:val="20"/>
                <w:szCs w:val="20"/>
                <w:lang w:val="fr-FR"/>
              </w:rPr>
            </w:pPr>
            <w:r w:rsidRPr="00B978D3">
              <w:rPr>
                <w:sz w:val="22"/>
                <w:szCs w:val="22"/>
                <w:lang w:val="fr-FR"/>
              </w:rPr>
              <w:t xml:space="preserve">Local : </w:t>
            </w:r>
            <w:r w:rsidR="00B978D3">
              <w:rPr>
                <w:sz w:val="22"/>
                <w:szCs w:val="22"/>
                <w:lang w:val="fr-FR"/>
              </w:rPr>
              <w:t>DKN-0127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1EB72D75" w14:textId="77777777" w:rsidR="00A0746C" w:rsidRPr="00D8390B" w:rsidRDefault="00A0746C" w:rsidP="003972A8">
            <w:pPr>
              <w:rPr>
                <w:rFonts w:ascii="Calibri" w:hAnsi="Calibri" w:cs="Calibri"/>
                <w:bCs/>
                <w:sz w:val="20"/>
                <w:szCs w:val="20"/>
                <w:lang w:val="fr-FR"/>
              </w:rPr>
            </w:pPr>
          </w:p>
        </w:tc>
      </w:tr>
      <w:tr w:rsidR="00A0746C" w:rsidRPr="00D8390B" w14:paraId="6D87985F" w14:textId="77777777" w:rsidTr="00B978D3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62902999" w14:textId="77777777" w:rsidR="00A0746C" w:rsidRPr="00D8390B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D8390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12h30</w:t>
            </w: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4F98C825" w14:textId="77777777" w:rsidR="00A0746C" w:rsidRPr="00AD3D85" w:rsidRDefault="00A0746C" w:rsidP="003972A8">
            <w:pPr>
              <w:pStyle w:val="Titre1"/>
              <w:rPr>
                <w:rFonts w:ascii="Calibri" w:hAnsi="Calibri" w:cs="Calibri"/>
                <w:sz w:val="20"/>
                <w:lang w:val="fr-FR"/>
              </w:rPr>
            </w:pPr>
            <w:r w:rsidRPr="00AD3D85">
              <w:rPr>
                <w:rFonts w:ascii="Calibri" w:hAnsi="Calibri" w:cs="Calibri"/>
                <w:sz w:val="20"/>
                <w:lang w:val="fr-FR"/>
              </w:rPr>
              <w:t>Lundi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3430D0F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AD3D8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Mardi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E58B538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AD3D8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C2CE4BC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AD3D8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14FCD67" w14:textId="77777777" w:rsidR="00A0746C" w:rsidRPr="00D8390B" w:rsidRDefault="00A0746C" w:rsidP="003972A8">
            <w:pPr>
              <w:pStyle w:val="Titre1"/>
              <w:rPr>
                <w:rFonts w:ascii="Calibri" w:hAnsi="Calibri" w:cs="Calibri"/>
                <w:sz w:val="20"/>
                <w:lang w:val="fr-FR"/>
              </w:rPr>
            </w:pPr>
            <w:r w:rsidRPr="00D8390B">
              <w:rPr>
                <w:rFonts w:ascii="Calibri" w:hAnsi="Calibri" w:cs="Calibri"/>
                <w:sz w:val="20"/>
                <w:lang w:val="fr-FR"/>
              </w:rPr>
              <w:t>Vendredi</w:t>
            </w:r>
          </w:p>
        </w:tc>
      </w:tr>
      <w:tr w:rsidR="00A0746C" w:rsidRPr="005A75B5" w14:paraId="154D1A48" w14:textId="77777777" w:rsidTr="00B978D3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ED57F2" w14:textId="77777777" w:rsidR="00A0746C" w:rsidRPr="00D8390B" w:rsidRDefault="00A0746C" w:rsidP="003972A8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977BAD6" w14:textId="144ACB78" w:rsidR="0099597B" w:rsidRPr="005A75B5" w:rsidRDefault="0099597B" w:rsidP="00A0746C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14:paraId="7147708A" w14:textId="77777777" w:rsidR="00A0746C" w:rsidRPr="00AD3D85" w:rsidRDefault="00A0746C" w:rsidP="003972A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5CB5654D" w14:textId="77777777" w:rsidR="00A0746C" w:rsidRPr="00AD3D85" w:rsidRDefault="00A0746C" w:rsidP="003972A8">
            <w:pPr>
              <w:rPr>
                <w:sz w:val="20"/>
                <w:szCs w:val="20"/>
                <w:lang w:val="fr-FR"/>
              </w:rPr>
            </w:pPr>
          </w:p>
          <w:p w14:paraId="35FC2EE3" w14:textId="77777777" w:rsidR="00A0746C" w:rsidRPr="00AD3D85" w:rsidRDefault="00A0746C" w:rsidP="003972A8">
            <w:pPr>
              <w:rPr>
                <w:sz w:val="20"/>
                <w:szCs w:val="20"/>
                <w:lang w:val="fr-FR"/>
              </w:rPr>
            </w:pPr>
          </w:p>
          <w:p w14:paraId="269F943B" w14:textId="77777777" w:rsidR="00A0746C" w:rsidRPr="00AD3D85" w:rsidRDefault="00A0746C" w:rsidP="003972A8">
            <w:pPr>
              <w:rPr>
                <w:sz w:val="20"/>
                <w:szCs w:val="20"/>
                <w:lang w:val="fr-FR"/>
              </w:rPr>
            </w:pPr>
          </w:p>
          <w:p w14:paraId="53066623" w14:textId="77777777" w:rsidR="00A0746C" w:rsidRPr="00AD3D85" w:rsidRDefault="00A0746C" w:rsidP="003972A8">
            <w:pPr>
              <w:rPr>
                <w:sz w:val="20"/>
                <w:szCs w:val="20"/>
                <w:lang w:val="fr-FR"/>
              </w:rPr>
            </w:pPr>
          </w:p>
          <w:p w14:paraId="37892A3A" w14:textId="77777777" w:rsidR="00A0746C" w:rsidRPr="00AD3D85" w:rsidRDefault="00A0746C" w:rsidP="003972A8">
            <w:pPr>
              <w:rPr>
                <w:sz w:val="20"/>
                <w:szCs w:val="20"/>
                <w:lang w:val="fr-FR"/>
              </w:rPr>
            </w:pPr>
          </w:p>
          <w:p w14:paraId="2425C0EC" w14:textId="77777777" w:rsidR="00A0746C" w:rsidRPr="00AD3D85" w:rsidRDefault="00A0746C" w:rsidP="003972A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14:paraId="4AE5E06C" w14:textId="77777777" w:rsidR="00A0746C" w:rsidRPr="00AD3D85" w:rsidRDefault="00A0746C" w:rsidP="00A0746C">
            <w:pPr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4494A364" w14:textId="77777777" w:rsidR="00A0746C" w:rsidRPr="00536943" w:rsidRDefault="00A0746C" w:rsidP="003972A8">
            <w:pPr>
              <w:rPr>
                <w:bCs/>
                <w:sz w:val="20"/>
                <w:szCs w:val="20"/>
                <w:lang w:val="en-CA"/>
              </w:rPr>
            </w:pPr>
          </w:p>
        </w:tc>
      </w:tr>
      <w:tr w:rsidR="00A0746C" w:rsidRPr="00D8390B" w14:paraId="2BD60CAE" w14:textId="77777777" w:rsidTr="00B978D3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49F605A9" w14:textId="77777777" w:rsidR="00A0746C" w:rsidRPr="00D8390B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D8390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15h30</w:t>
            </w: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7E440580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AD3D8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Lundi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293E8ED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AD3D8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Mardi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F5B9574" w14:textId="77777777" w:rsidR="00A0746C" w:rsidRPr="00AD3D85" w:rsidRDefault="00A0746C" w:rsidP="003972A8">
            <w:pPr>
              <w:pStyle w:val="Titre2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AD3D85">
              <w:rPr>
                <w:rFonts w:ascii="Calibri" w:hAnsi="Calibri" w:cs="Calibri"/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7815651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AD3D8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7D9065F" w14:textId="77777777" w:rsidR="00A0746C" w:rsidRPr="00D8390B" w:rsidRDefault="00A0746C" w:rsidP="003972A8">
            <w:pPr>
              <w:pStyle w:val="Titre1"/>
              <w:rPr>
                <w:rFonts w:ascii="Calibri" w:hAnsi="Calibri" w:cs="Calibri"/>
                <w:sz w:val="20"/>
                <w:lang w:val="fr-FR"/>
              </w:rPr>
            </w:pPr>
            <w:r w:rsidRPr="00D8390B">
              <w:rPr>
                <w:rFonts w:ascii="Calibri" w:hAnsi="Calibri" w:cs="Calibri"/>
                <w:sz w:val="20"/>
                <w:lang w:val="fr-FR"/>
              </w:rPr>
              <w:t>Vendredi</w:t>
            </w:r>
          </w:p>
        </w:tc>
      </w:tr>
      <w:tr w:rsidR="00A0746C" w:rsidRPr="005A75B5" w14:paraId="3D287CFB" w14:textId="77777777" w:rsidTr="00B978D3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B14275" w14:textId="77777777" w:rsidR="00A0746C" w:rsidRPr="00D8390B" w:rsidRDefault="00A0746C" w:rsidP="003972A8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73EA544" w14:textId="71A3D4FB" w:rsidR="00A0746C" w:rsidRPr="00B978D3" w:rsidRDefault="006B0021" w:rsidP="006B0021">
            <w:pPr>
              <w:rPr>
                <w:b/>
                <w:sz w:val="22"/>
                <w:szCs w:val="22"/>
                <w:u w:val="single"/>
                <w:lang w:val="fr-FR"/>
              </w:rPr>
            </w:pPr>
            <w:r w:rsidRPr="00B978D3">
              <w:rPr>
                <w:b/>
                <w:sz w:val="22"/>
                <w:szCs w:val="22"/>
                <w:u w:val="single"/>
                <w:lang w:val="fr-FR"/>
              </w:rPr>
              <w:t>ECN-1120 Z3 (NRC</w:t>
            </w:r>
            <w:r w:rsidR="006F77E4" w:rsidRPr="00B978D3">
              <w:rPr>
                <w:b/>
                <w:sz w:val="22"/>
                <w:szCs w:val="22"/>
                <w:u w:val="single"/>
                <w:lang w:val="fr-FR"/>
              </w:rPr>
              <w:t xml:space="preserve"> 14524</w:t>
            </w:r>
            <w:r w:rsidRPr="00B978D3">
              <w:rPr>
                <w:b/>
                <w:sz w:val="22"/>
                <w:szCs w:val="22"/>
                <w:u w:val="single"/>
                <w:lang w:val="fr-FR"/>
              </w:rPr>
              <w:t>)</w:t>
            </w:r>
          </w:p>
          <w:p w14:paraId="3BA161ED" w14:textId="77777777" w:rsidR="006B0021" w:rsidRPr="00B978D3" w:rsidRDefault="006B0021" w:rsidP="006B0021">
            <w:pPr>
              <w:rPr>
                <w:sz w:val="22"/>
                <w:szCs w:val="22"/>
                <w:lang w:val="fr-FR"/>
              </w:rPr>
            </w:pPr>
            <w:r w:rsidRPr="00B978D3">
              <w:rPr>
                <w:sz w:val="22"/>
                <w:szCs w:val="22"/>
                <w:lang w:val="fr-FR"/>
              </w:rPr>
              <w:t>Économie du Québec</w:t>
            </w:r>
          </w:p>
          <w:p w14:paraId="4FF8BF84" w14:textId="77777777" w:rsidR="006B0021" w:rsidRPr="00B978D3" w:rsidRDefault="006B0021" w:rsidP="006B0021">
            <w:pPr>
              <w:rPr>
                <w:sz w:val="22"/>
                <w:szCs w:val="22"/>
                <w:lang w:val="fr-FR"/>
              </w:rPr>
            </w:pPr>
            <w:r w:rsidRPr="00B978D3">
              <w:rPr>
                <w:sz w:val="22"/>
                <w:szCs w:val="22"/>
                <w:lang w:val="fr-FR"/>
              </w:rPr>
              <w:t>Prof : Pierre Cauchon</w:t>
            </w:r>
          </w:p>
          <w:p w14:paraId="244F54C7" w14:textId="3DCC9676" w:rsidR="006B0021" w:rsidRPr="00AD3D85" w:rsidRDefault="006B0021" w:rsidP="003972A8">
            <w:pPr>
              <w:pStyle w:val="Corpsdetexte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14:paraId="3C5159F8" w14:textId="5C8D2CCE" w:rsidR="00A0746C" w:rsidRPr="00B978D3" w:rsidRDefault="006B0021" w:rsidP="006B0021">
            <w:pPr>
              <w:rPr>
                <w:b/>
                <w:sz w:val="22"/>
                <w:szCs w:val="22"/>
                <w:u w:val="single"/>
                <w:lang w:val="fr-FR"/>
              </w:rPr>
            </w:pPr>
            <w:r w:rsidRPr="00B978D3">
              <w:rPr>
                <w:b/>
                <w:sz w:val="22"/>
                <w:szCs w:val="22"/>
                <w:u w:val="single"/>
                <w:lang w:val="fr-FR"/>
              </w:rPr>
              <w:t>ECN-1010 ZA (NRC</w:t>
            </w:r>
            <w:r w:rsidR="006F77E4" w:rsidRPr="00B978D3">
              <w:rPr>
                <w:b/>
                <w:sz w:val="22"/>
                <w:szCs w:val="22"/>
                <w:u w:val="single"/>
                <w:lang w:val="fr-FR"/>
              </w:rPr>
              <w:t xml:space="preserve"> 14520</w:t>
            </w:r>
            <w:r w:rsidRPr="00B978D3">
              <w:rPr>
                <w:b/>
                <w:sz w:val="22"/>
                <w:szCs w:val="22"/>
                <w:u w:val="single"/>
                <w:lang w:val="fr-FR"/>
              </w:rPr>
              <w:t>)</w:t>
            </w:r>
          </w:p>
          <w:p w14:paraId="21BE0359" w14:textId="77777777" w:rsidR="006B0021" w:rsidRPr="00B978D3" w:rsidRDefault="006B0021" w:rsidP="006B0021">
            <w:pPr>
              <w:rPr>
                <w:sz w:val="22"/>
                <w:szCs w:val="22"/>
                <w:lang w:val="fr-FR"/>
              </w:rPr>
            </w:pPr>
            <w:r w:rsidRPr="00B978D3">
              <w:rPr>
                <w:sz w:val="22"/>
                <w:szCs w:val="22"/>
                <w:lang w:val="fr-FR"/>
              </w:rPr>
              <w:t>Principes de macroéconomie</w:t>
            </w:r>
          </w:p>
          <w:p w14:paraId="41C19FE8" w14:textId="77777777" w:rsidR="006B0021" w:rsidRPr="00BE059E" w:rsidRDefault="006B0021" w:rsidP="006B0021">
            <w:pPr>
              <w:rPr>
                <w:sz w:val="22"/>
                <w:szCs w:val="22"/>
                <w:lang w:val="en-CA"/>
              </w:rPr>
            </w:pPr>
            <w:r w:rsidRPr="00BE059E">
              <w:rPr>
                <w:sz w:val="22"/>
                <w:szCs w:val="22"/>
                <w:lang w:val="en-CA"/>
              </w:rPr>
              <w:t>Prof: Kevin Moran</w:t>
            </w:r>
          </w:p>
          <w:p w14:paraId="01E51FBE" w14:textId="07BDE1C5" w:rsidR="006B0021" w:rsidRPr="00BE059E" w:rsidRDefault="006B0021" w:rsidP="006B0021">
            <w:pPr>
              <w:rPr>
                <w:sz w:val="22"/>
                <w:szCs w:val="22"/>
                <w:lang w:val="en-CA"/>
              </w:rPr>
            </w:pPr>
            <w:r w:rsidRPr="00BE059E">
              <w:rPr>
                <w:sz w:val="22"/>
                <w:szCs w:val="22"/>
                <w:lang w:val="en-CA"/>
              </w:rPr>
              <w:t>Local</w:t>
            </w:r>
            <w:r w:rsidR="00CE6E4E" w:rsidRPr="00BE059E">
              <w:rPr>
                <w:sz w:val="22"/>
                <w:szCs w:val="22"/>
                <w:lang w:val="en-CA"/>
              </w:rPr>
              <w:t xml:space="preserve"> </w:t>
            </w:r>
            <w:r w:rsidRPr="00BE059E">
              <w:rPr>
                <w:sz w:val="22"/>
                <w:szCs w:val="22"/>
                <w:lang w:val="en-CA"/>
              </w:rPr>
              <w:t xml:space="preserve">: </w:t>
            </w:r>
            <w:r w:rsidR="00B978D3" w:rsidRPr="00BE059E">
              <w:rPr>
                <w:sz w:val="22"/>
                <w:szCs w:val="22"/>
                <w:lang w:val="en-CA"/>
              </w:rPr>
              <w:t>DKN-0127</w:t>
            </w:r>
          </w:p>
          <w:p w14:paraId="12741AB5" w14:textId="44300964" w:rsidR="006B0021" w:rsidRPr="00BE059E" w:rsidRDefault="006B0021" w:rsidP="006B0021">
            <w:pPr>
              <w:rPr>
                <w:rFonts w:ascii="Calibri" w:hAnsi="Calibri" w:cs="Calibri"/>
                <w:sz w:val="20"/>
                <w:lang w:val="en-CA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0B313F04" w14:textId="77777777" w:rsidR="00A0746C" w:rsidRPr="00BE059E" w:rsidRDefault="00A0746C" w:rsidP="003972A8">
            <w:pPr>
              <w:pStyle w:val="Corpsdetexte2"/>
              <w:rPr>
                <w:rFonts w:ascii="Calibri" w:hAnsi="Calibri" w:cs="Calibri"/>
                <w:sz w:val="20"/>
                <w:lang w:val="en-CA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14:paraId="7B4B24D6" w14:textId="6CE722B4" w:rsidR="00A0746C" w:rsidRPr="00B978D3" w:rsidRDefault="00CE6E4E" w:rsidP="003972A8">
            <w:pPr>
              <w:rPr>
                <w:sz w:val="22"/>
                <w:szCs w:val="22"/>
                <w:u w:val="single"/>
                <w:lang w:val="fr-FR"/>
              </w:rPr>
            </w:pPr>
            <w:r w:rsidRPr="00B978D3">
              <w:rPr>
                <w:sz w:val="22"/>
                <w:szCs w:val="22"/>
                <w:u w:val="single"/>
                <w:lang w:val="fr-FR"/>
              </w:rPr>
              <w:t>ECN-1130 ZA (NRC</w:t>
            </w:r>
            <w:r w:rsidR="006F77E4" w:rsidRPr="00B978D3">
              <w:rPr>
                <w:sz w:val="22"/>
                <w:szCs w:val="22"/>
                <w:u w:val="single"/>
                <w:lang w:val="fr-FR"/>
              </w:rPr>
              <w:t xml:space="preserve"> 14525</w:t>
            </w:r>
            <w:r w:rsidRPr="00B978D3">
              <w:rPr>
                <w:sz w:val="22"/>
                <w:szCs w:val="22"/>
                <w:u w:val="single"/>
                <w:lang w:val="fr-FR"/>
              </w:rPr>
              <w:t>)</w:t>
            </w:r>
          </w:p>
          <w:p w14:paraId="22CF304A" w14:textId="75827789" w:rsidR="00CE6E4E" w:rsidRPr="00B978D3" w:rsidRDefault="00CE6E4E" w:rsidP="003972A8">
            <w:pPr>
              <w:rPr>
                <w:sz w:val="22"/>
                <w:szCs w:val="22"/>
                <w:lang w:val="fr-FR"/>
              </w:rPr>
            </w:pPr>
            <w:r w:rsidRPr="00B978D3">
              <w:rPr>
                <w:sz w:val="22"/>
                <w:szCs w:val="22"/>
                <w:lang w:val="fr-FR"/>
              </w:rPr>
              <w:t>Relations économiques CAN-USA</w:t>
            </w:r>
          </w:p>
          <w:p w14:paraId="2930C931" w14:textId="2AD3117D" w:rsidR="00CE6E4E" w:rsidRPr="00B978D3" w:rsidRDefault="00CE6E4E" w:rsidP="003972A8">
            <w:pPr>
              <w:rPr>
                <w:sz w:val="22"/>
                <w:szCs w:val="22"/>
                <w:lang w:val="fr-FR"/>
              </w:rPr>
            </w:pPr>
            <w:r w:rsidRPr="00B978D3">
              <w:rPr>
                <w:sz w:val="22"/>
                <w:szCs w:val="22"/>
                <w:lang w:val="fr-FR"/>
              </w:rPr>
              <w:t>Prof: Michel Vincent</w:t>
            </w:r>
          </w:p>
          <w:p w14:paraId="7E52C192" w14:textId="4493C5B9" w:rsidR="00CE6E4E" w:rsidRPr="00B978D3" w:rsidRDefault="00CE6E4E" w:rsidP="003972A8">
            <w:pPr>
              <w:rPr>
                <w:sz w:val="22"/>
                <w:szCs w:val="22"/>
                <w:lang w:val="fr-FR"/>
              </w:rPr>
            </w:pPr>
            <w:r w:rsidRPr="00B978D3">
              <w:rPr>
                <w:sz w:val="22"/>
                <w:szCs w:val="22"/>
                <w:lang w:val="fr-FR"/>
              </w:rPr>
              <w:t xml:space="preserve">Local: </w:t>
            </w:r>
            <w:r w:rsidR="00BE059E">
              <w:rPr>
                <w:sz w:val="22"/>
                <w:szCs w:val="22"/>
                <w:lang w:val="fr-FR"/>
              </w:rPr>
              <w:t>DKN-2153</w:t>
            </w:r>
          </w:p>
          <w:p w14:paraId="0CD12247" w14:textId="77777777" w:rsidR="00A0746C" w:rsidRPr="006F77E4" w:rsidRDefault="00A0746C" w:rsidP="003972A8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4E1CAD12" w14:textId="77777777" w:rsidR="00A0746C" w:rsidRPr="006F77E4" w:rsidRDefault="00A0746C" w:rsidP="00397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746C" w:rsidRPr="00D8390B" w14:paraId="6B561402" w14:textId="77777777" w:rsidTr="00B978D3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554F832C" w14:textId="77777777" w:rsidR="00A0746C" w:rsidRPr="00D8390B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D8390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18h30</w:t>
            </w: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66680E97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AD3D8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Lundi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104AE5E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AD3D8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Mardi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BA21B1F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AD3D8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4F75F56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AD3D8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1112F72" w14:textId="77777777" w:rsidR="00A0746C" w:rsidRPr="00D8390B" w:rsidRDefault="00A0746C" w:rsidP="003972A8">
            <w:pPr>
              <w:pStyle w:val="Titre1"/>
              <w:rPr>
                <w:rFonts w:ascii="Calibri" w:hAnsi="Calibri" w:cs="Calibri"/>
                <w:sz w:val="20"/>
                <w:lang w:val="fr-FR"/>
              </w:rPr>
            </w:pPr>
            <w:r w:rsidRPr="00D8390B">
              <w:rPr>
                <w:rFonts w:ascii="Calibri" w:hAnsi="Calibri" w:cs="Calibri"/>
                <w:sz w:val="20"/>
                <w:lang w:val="fr-FR"/>
              </w:rPr>
              <w:t>Vendredi</w:t>
            </w:r>
          </w:p>
        </w:tc>
      </w:tr>
      <w:tr w:rsidR="00A0746C" w:rsidRPr="00D8390B" w14:paraId="0219C580" w14:textId="77777777" w:rsidTr="00B978D3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4A8AA2" w14:textId="77777777" w:rsidR="00A0746C" w:rsidRPr="00D8390B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6B55713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A2ECD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648E7" w14:textId="77777777" w:rsidR="00A0746C" w:rsidRPr="00B978D3" w:rsidRDefault="006B0021" w:rsidP="00A0746C">
            <w:pPr>
              <w:rPr>
                <w:sz w:val="22"/>
                <w:szCs w:val="22"/>
                <w:u w:val="single"/>
                <w:lang w:val="fr-FR"/>
              </w:rPr>
            </w:pPr>
            <w:r w:rsidRPr="00B978D3">
              <w:rPr>
                <w:sz w:val="22"/>
                <w:szCs w:val="22"/>
                <w:u w:val="single"/>
                <w:lang w:val="fr-FR"/>
              </w:rPr>
              <w:t>ECN-1030</w:t>
            </w:r>
            <w:r w:rsidR="00B00782" w:rsidRPr="00B978D3">
              <w:rPr>
                <w:sz w:val="22"/>
                <w:szCs w:val="22"/>
                <w:u w:val="single"/>
                <w:lang w:val="fr-FR"/>
              </w:rPr>
              <w:t xml:space="preserve"> Z3 (NRC)</w:t>
            </w:r>
          </w:p>
          <w:p w14:paraId="7F54D8AC" w14:textId="77777777" w:rsidR="00B00782" w:rsidRPr="00B978D3" w:rsidRDefault="00B00782" w:rsidP="00A0746C">
            <w:pPr>
              <w:rPr>
                <w:sz w:val="22"/>
                <w:szCs w:val="22"/>
                <w:lang w:val="fr-FR"/>
              </w:rPr>
            </w:pPr>
            <w:r w:rsidRPr="00B978D3">
              <w:rPr>
                <w:sz w:val="22"/>
                <w:szCs w:val="22"/>
                <w:lang w:val="fr-FR"/>
              </w:rPr>
              <w:t>Institutions et marchés financiers</w:t>
            </w:r>
          </w:p>
          <w:p w14:paraId="273FA472" w14:textId="77777777" w:rsidR="00B00782" w:rsidRPr="00B978D3" w:rsidRDefault="00B00782" w:rsidP="00A0746C">
            <w:pPr>
              <w:rPr>
                <w:sz w:val="22"/>
                <w:szCs w:val="22"/>
                <w:lang w:val="fr-FR"/>
              </w:rPr>
            </w:pPr>
            <w:r w:rsidRPr="00B978D3">
              <w:rPr>
                <w:sz w:val="22"/>
                <w:szCs w:val="22"/>
                <w:lang w:val="fr-FR"/>
              </w:rPr>
              <w:t>Prof : Jérôme Gagnon-April</w:t>
            </w:r>
          </w:p>
          <w:p w14:paraId="6E42191B" w14:textId="24F35CE6" w:rsidR="00B00782" w:rsidRPr="00AD3D85" w:rsidRDefault="00B00782" w:rsidP="00A0746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A0835" w14:textId="77777777" w:rsidR="00A0746C" w:rsidRPr="00AD3D85" w:rsidRDefault="00A0746C" w:rsidP="003972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9CC91" w14:textId="77777777" w:rsidR="00A0746C" w:rsidRPr="00D8390B" w:rsidRDefault="00A0746C" w:rsidP="003972A8">
            <w:pPr>
              <w:pStyle w:val="Titre1"/>
              <w:rPr>
                <w:rFonts w:ascii="Calibri" w:hAnsi="Calibri" w:cs="Calibri"/>
                <w:sz w:val="20"/>
                <w:lang w:val="fr-FR"/>
              </w:rPr>
            </w:pPr>
          </w:p>
        </w:tc>
      </w:tr>
    </w:tbl>
    <w:p w14:paraId="31BA657D" w14:textId="77777777" w:rsidR="00A0746C" w:rsidRDefault="00A0746C" w:rsidP="00A0746C">
      <w:pPr>
        <w:rPr>
          <w:b/>
          <w:bCs/>
          <w:sz w:val="20"/>
          <w:szCs w:val="20"/>
          <w:lang w:val="fr-FR"/>
        </w:rPr>
      </w:pPr>
    </w:p>
    <w:p w14:paraId="56D449C6" w14:textId="77777777" w:rsidR="00A0746C" w:rsidRPr="005242F7" w:rsidRDefault="00A0746C" w:rsidP="00A0746C">
      <w:pPr>
        <w:rPr>
          <w:b/>
          <w:bCs/>
          <w:sz w:val="20"/>
          <w:szCs w:val="20"/>
          <w:lang w:val="fr-FR"/>
        </w:rPr>
      </w:pPr>
      <w:r w:rsidRPr="005242F7">
        <w:rPr>
          <w:b/>
          <w:bCs/>
          <w:sz w:val="20"/>
          <w:szCs w:val="20"/>
          <w:lang w:val="fr-FR"/>
        </w:rPr>
        <w:t>*Les cours obligatoires sont notés en caractères gras</w:t>
      </w:r>
    </w:p>
    <w:p w14:paraId="291F07D9" w14:textId="77777777" w:rsidR="00A0746C" w:rsidRPr="005242F7" w:rsidRDefault="00A0746C" w:rsidP="00A0746C">
      <w:pPr>
        <w:rPr>
          <w:b/>
          <w:bCs/>
          <w:sz w:val="20"/>
          <w:szCs w:val="20"/>
          <w:lang w:val="fr-FR"/>
        </w:rPr>
      </w:pPr>
    </w:p>
    <w:p w14:paraId="75AFC3BB" w14:textId="4B245AE6" w:rsidR="00A0746C" w:rsidRDefault="00A0746C" w:rsidP="00A0746C">
      <w:pPr>
        <w:rPr>
          <w:bCs/>
          <w:sz w:val="20"/>
          <w:szCs w:val="20"/>
          <w:u w:val="single"/>
          <w:lang w:val="fr-FR"/>
        </w:rPr>
      </w:pPr>
      <w:r w:rsidRPr="005242F7">
        <w:rPr>
          <w:bCs/>
          <w:sz w:val="20"/>
          <w:szCs w:val="20"/>
          <w:u w:val="single"/>
          <w:lang w:val="fr-FR"/>
        </w:rPr>
        <w:t xml:space="preserve">Les cours suivants sont offerts à distance : </w:t>
      </w:r>
    </w:p>
    <w:p w14:paraId="4CBFF515" w14:textId="77777777" w:rsidR="00A0746C" w:rsidRDefault="00A0746C" w:rsidP="00A0746C">
      <w:pPr>
        <w:rPr>
          <w:bCs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Ind w:w="120" w:type="dxa"/>
        <w:tblLook w:val="04A0" w:firstRow="1" w:lastRow="0" w:firstColumn="1" w:lastColumn="0" w:noHBand="0" w:noVBand="1"/>
      </w:tblPr>
      <w:tblGrid>
        <w:gridCol w:w="11492"/>
        <w:gridCol w:w="2778"/>
      </w:tblGrid>
      <w:tr w:rsidR="00A0746C" w:rsidRPr="00A0746C" w14:paraId="243C4FB0" w14:textId="77777777" w:rsidTr="00F064F5">
        <w:tc>
          <w:tcPr>
            <w:tcW w:w="11492" w:type="dxa"/>
          </w:tcPr>
          <w:p w14:paraId="337C9B37" w14:textId="2B41E86F" w:rsidR="00A0746C" w:rsidRPr="00A0746C" w:rsidRDefault="00CE6E4E" w:rsidP="00A0746C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ECN-1100/6953 Z1 Économie de la santé (NRC</w:t>
            </w:r>
            <w:r w:rsidR="006F77E4">
              <w:rPr>
                <w:sz w:val="20"/>
                <w:szCs w:val="20"/>
                <w:lang w:val="fr-CA"/>
              </w:rPr>
              <w:t xml:space="preserve"> 14522/14550</w:t>
            </w:r>
            <w:r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2778" w:type="dxa"/>
          </w:tcPr>
          <w:p w14:paraId="4E5B6B9D" w14:textId="15525AC3" w:rsidR="00A0746C" w:rsidRPr="00A0746C" w:rsidRDefault="00F66B4F" w:rsidP="00A0746C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Louis-Philippe Béland</w:t>
            </w:r>
          </w:p>
        </w:tc>
      </w:tr>
      <w:tr w:rsidR="00A0746C" w:rsidRPr="00A0746C" w14:paraId="4B1B6574" w14:textId="77777777" w:rsidTr="00F064F5">
        <w:tc>
          <w:tcPr>
            <w:tcW w:w="11492" w:type="dxa"/>
          </w:tcPr>
          <w:p w14:paraId="55C9176E" w14:textId="7E52EBC8" w:rsidR="00A0746C" w:rsidRPr="00A0746C" w:rsidRDefault="00CE6E4E" w:rsidP="00A0746C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ECN-1150 Z1 Économie de l’environnement (NRC</w:t>
            </w:r>
            <w:r w:rsidR="006F77E4">
              <w:rPr>
                <w:sz w:val="20"/>
                <w:szCs w:val="20"/>
                <w:lang w:val="fr-CA"/>
              </w:rPr>
              <w:t xml:space="preserve"> 14526</w:t>
            </w:r>
            <w:r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2778" w:type="dxa"/>
          </w:tcPr>
          <w:p w14:paraId="1E94BCCA" w14:textId="3FD14C2F" w:rsidR="00A0746C" w:rsidRPr="00A0746C" w:rsidRDefault="00CE6E4E" w:rsidP="00A0746C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Carlos Ordas Criado</w:t>
            </w:r>
          </w:p>
        </w:tc>
      </w:tr>
      <w:tr w:rsidR="00F064F5" w:rsidRPr="00A0746C" w14:paraId="6F770787" w14:textId="77777777" w:rsidTr="00F064F5">
        <w:tc>
          <w:tcPr>
            <w:tcW w:w="11492" w:type="dxa"/>
          </w:tcPr>
          <w:p w14:paraId="4A08FE24" w14:textId="2278F015" w:rsidR="00F064F5" w:rsidRPr="00F064F5" w:rsidRDefault="00CE6E4E" w:rsidP="00F064F5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ECN-1160 Z1 Économie et criminalité (NRC</w:t>
            </w:r>
            <w:r w:rsidR="006F77E4">
              <w:rPr>
                <w:sz w:val="20"/>
                <w:szCs w:val="20"/>
                <w:lang w:val="fr-CA"/>
              </w:rPr>
              <w:t xml:space="preserve"> 14527</w:t>
            </w:r>
            <w:r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2778" w:type="dxa"/>
          </w:tcPr>
          <w:p w14:paraId="560A9806" w14:textId="2E8F6226" w:rsidR="00F064F5" w:rsidRPr="00F064F5" w:rsidRDefault="00F66B4F" w:rsidP="00F064F5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William Arbour</w:t>
            </w:r>
          </w:p>
        </w:tc>
      </w:tr>
      <w:tr w:rsidR="00CE6E4E" w:rsidRPr="00A0746C" w14:paraId="71A927DC" w14:textId="77777777" w:rsidTr="00F064F5">
        <w:tc>
          <w:tcPr>
            <w:tcW w:w="11492" w:type="dxa"/>
          </w:tcPr>
          <w:p w14:paraId="2F2C52BA" w14:textId="674DD94B" w:rsidR="00CE6E4E" w:rsidRPr="00CE6E4E" w:rsidRDefault="00CE6E4E" w:rsidP="00F064F5">
            <w:pPr>
              <w:rPr>
                <w:sz w:val="20"/>
                <w:szCs w:val="20"/>
                <w:lang w:val="fr-CA"/>
              </w:rPr>
            </w:pPr>
            <w:r w:rsidRPr="00CE6E4E">
              <w:rPr>
                <w:sz w:val="20"/>
                <w:szCs w:val="20"/>
                <w:lang w:val="fr-CA"/>
              </w:rPr>
              <w:t>ECN-1110 Z1 Économie du d</w:t>
            </w:r>
            <w:r>
              <w:rPr>
                <w:sz w:val="20"/>
                <w:szCs w:val="20"/>
                <w:lang w:val="fr-CA"/>
              </w:rPr>
              <w:t>éveloppement (NRC</w:t>
            </w:r>
            <w:r w:rsidR="006F77E4">
              <w:rPr>
                <w:sz w:val="20"/>
                <w:szCs w:val="20"/>
                <w:lang w:val="fr-CA"/>
              </w:rPr>
              <w:t xml:space="preserve"> 14523</w:t>
            </w:r>
            <w:r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2778" w:type="dxa"/>
          </w:tcPr>
          <w:p w14:paraId="526E6F1A" w14:textId="1200BEBA" w:rsidR="00CE6E4E" w:rsidRPr="00CE6E4E" w:rsidRDefault="00CE6E4E" w:rsidP="00F064F5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Sylvain Dessy</w:t>
            </w:r>
          </w:p>
        </w:tc>
      </w:tr>
    </w:tbl>
    <w:p w14:paraId="1F6850D1" w14:textId="71055C38" w:rsidR="00A0746C" w:rsidRPr="00A0746C" w:rsidRDefault="00A0746C" w:rsidP="00A0746C">
      <w:pPr>
        <w:rPr>
          <w:bCs/>
          <w:sz w:val="20"/>
          <w:szCs w:val="20"/>
          <w:u w:val="single"/>
          <w:lang w:val="fr-FR"/>
        </w:rPr>
      </w:pP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Cs/>
          <w:sz w:val="20"/>
          <w:szCs w:val="20"/>
          <w:lang w:val="fr-FR"/>
        </w:rPr>
        <w:tab/>
      </w:r>
      <w:r>
        <w:rPr>
          <w:bCs/>
          <w:sz w:val="20"/>
          <w:szCs w:val="20"/>
          <w:lang w:val="fr-FR"/>
        </w:rPr>
        <w:tab/>
      </w:r>
      <w:r>
        <w:rPr>
          <w:bCs/>
          <w:sz w:val="20"/>
          <w:szCs w:val="20"/>
          <w:lang w:val="fr-FR"/>
        </w:rPr>
        <w:tab/>
      </w:r>
      <w:r>
        <w:rPr>
          <w:bCs/>
          <w:sz w:val="20"/>
          <w:szCs w:val="20"/>
          <w:lang w:val="fr-FR"/>
        </w:rPr>
        <w:tab/>
      </w:r>
      <w:r>
        <w:rPr>
          <w:bCs/>
          <w:sz w:val="20"/>
          <w:szCs w:val="20"/>
          <w:lang w:val="fr-FR"/>
        </w:rPr>
        <w:tab/>
      </w:r>
    </w:p>
    <w:p w14:paraId="3CCADF76" w14:textId="6A599075" w:rsidR="00A0746C" w:rsidRDefault="00A0746C" w:rsidP="00A0746C">
      <w:pPr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ab/>
      </w:r>
    </w:p>
    <w:p w14:paraId="4DEB8290" w14:textId="77777777" w:rsidR="00A0746C" w:rsidRPr="00401C94" w:rsidRDefault="00A0746C" w:rsidP="00A0746C">
      <w:pPr>
        <w:rPr>
          <w:bCs/>
          <w:sz w:val="20"/>
          <w:szCs w:val="20"/>
          <w:lang w:val="fr-FR"/>
        </w:rPr>
      </w:pPr>
    </w:p>
    <w:p w14:paraId="21666854" w14:textId="77777777" w:rsidR="00D6113B" w:rsidRPr="00A0746C" w:rsidRDefault="002C6B4E">
      <w:pPr>
        <w:rPr>
          <w:lang w:val="fr-FR"/>
        </w:rPr>
      </w:pPr>
    </w:p>
    <w:sectPr w:rsidR="00D6113B" w:rsidRPr="00A0746C" w:rsidSect="008F331C">
      <w:pgSz w:w="15840" w:h="12240" w:orient="landscape" w:code="1"/>
      <w:pgMar w:top="567" w:right="720" w:bottom="567" w:left="720" w:header="7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CFAE9" w14:textId="77777777" w:rsidR="00B7023E" w:rsidRDefault="005D113D">
      <w:r>
        <w:separator/>
      </w:r>
    </w:p>
  </w:endnote>
  <w:endnote w:type="continuationSeparator" w:id="0">
    <w:p w14:paraId="62EA360C" w14:textId="77777777" w:rsidR="00B7023E" w:rsidRDefault="005D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FAF1" w14:textId="77777777" w:rsidR="00B7023E" w:rsidRDefault="005D113D">
      <w:r>
        <w:separator/>
      </w:r>
    </w:p>
  </w:footnote>
  <w:footnote w:type="continuationSeparator" w:id="0">
    <w:p w14:paraId="21CEFFF0" w14:textId="77777777" w:rsidR="00B7023E" w:rsidRDefault="005D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6C"/>
    <w:rsid w:val="000F24C0"/>
    <w:rsid w:val="002C6B4E"/>
    <w:rsid w:val="005A75B5"/>
    <w:rsid w:val="005D113D"/>
    <w:rsid w:val="005E1702"/>
    <w:rsid w:val="006B0021"/>
    <w:rsid w:val="006F77E4"/>
    <w:rsid w:val="00733AF9"/>
    <w:rsid w:val="008417D9"/>
    <w:rsid w:val="0099597B"/>
    <w:rsid w:val="009C48FB"/>
    <w:rsid w:val="00A0746C"/>
    <w:rsid w:val="00AD3D85"/>
    <w:rsid w:val="00B00782"/>
    <w:rsid w:val="00B7023E"/>
    <w:rsid w:val="00B978D3"/>
    <w:rsid w:val="00BE059E"/>
    <w:rsid w:val="00BE72C1"/>
    <w:rsid w:val="00C57356"/>
    <w:rsid w:val="00CE6E4E"/>
    <w:rsid w:val="00F064F5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1534"/>
  <w15:chartTrackingRefBased/>
  <w15:docId w15:val="{4E67E84A-B615-42A7-8CD2-950EB345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746C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A0746C"/>
    <w:pPr>
      <w:keepNext/>
      <w:outlineLvl w:val="1"/>
    </w:pPr>
    <w:rPr>
      <w:rFonts w:ascii="Comic Sans MS" w:hAnsi="Comic Sans M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46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0746C"/>
    <w:rPr>
      <w:rFonts w:ascii="Comic Sans MS" w:eastAsia="Times New Roman" w:hAnsi="Comic Sans MS" w:cs="Times New Roman"/>
      <w:b/>
      <w:sz w:val="1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A0746C"/>
    <w:rPr>
      <w:b/>
      <w:szCs w:val="20"/>
    </w:rPr>
  </w:style>
  <w:style w:type="character" w:customStyle="1" w:styleId="Sous-titreCar">
    <w:name w:val="Sous-titre Car"/>
    <w:basedOn w:val="Policepardfaut"/>
    <w:link w:val="Sous-titre"/>
    <w:rsid w:val="00A0746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A0746C"/>
    <w:rPr>
      <w:sz w:val="16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A0746C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paragraph" w:styleId="Pieddepage">
    <w:name w:val="footer"/>
    <w:basedOn w:val="Normal"/>
    <w:link w:val="PieddepageCar"/>
    <w:rsid w:val="00A0746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0746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0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75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75B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15</cp:revision>
  <dcterms:created xsi:type="dcterms:W3CDTF">2021-03-10T23:52:00Z</dcterms:created>
  <dcterms:modified xsi:type="dcterms:W3CDTF">2021-12-07T14:57:00Z</dcterms:modified>
</cp:coreProperties>
</file>