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76AB" w14:textId="6E6AECF3" w:rsidR="006F0F0B" w:rsidRPr="009821CA" w:rsidRDefault="006F0F0B" w:rsidP="006F0F0B">
      <w:pPr>
        <w:spacing w:after="15"/>
        <w:ind w:left="576"/>
        <w:jc w:val="center"/>
        <w:rPr>
          <w:sz w:val="20"/>
          <w:szCs w:val="20"/>
        </w:rPr>
      </w:pPr>
      <w:r w:rsidRPr="009821CA">
        <w:rPr>
          <w:b/>
          <w:sz w:val="20"/>
          <w:szCs w:val="20"/>
        </w:rPr>
        <w:t xml:space="preserve">HORAIRE DE LA SESSION </w:t>
      </w:r>
      <w:r w:rsidR="007A0308" w:rsidRPr="009821CA">
        <w:rPr>
          <w:b/>
          <w:sz w:val="20"/>
          <w:szCs w:val="20"/>
        </w:rPr>
        <w:t>D’HIVER 2022</w:t>
      </w:r>
      <w:r w:rsidRPr="009821CA">
        <w:rPr>
          <w:b/>
          <w:sz w:val="20"/>
          <w:szCs w:val="20"/>
        </w:rPr>
        <w:t xml:space="preserve">  </w:t>
      </w:r>
    </w:p>
    <w:p w14:paraId="082B4C20" w14:textId="77777777" w:rsidR="006F0F0B" w:rsidRPr="009821CA" w:rsidRDefault="006F0F0B" w:rsidP="006F0F0B">
      <w:pPr>
        <w:spacing w:after="17"/>
        <w:ind w:left="574"/>
        <w:jc w:val="center"/>
        <w:rPr>
          <w:sz w:val="20"/>
          <w:szCs w:val="20"/>
        </w:rPr>
      </w:pPr>
      <w:r w:rsidRPr="009821CA">
        <w:rPr>
          <w:b/>
          <w:sz w:val="20"/>
          <w:szCs w:val="20"/>
        </w:rPr>
        <w:t xml:space="preserve">BACCALAURÉAT INTÉGRÉ EN ÉCONOMIE ET POLITIQUE </w:t>
      </w:r>
    </w:p>
    <w:p w14:paraId="00141E7A" w14:textId="77777777" w:rsidR="006F0F0B" w:rsidRDefault="006F0F0B" w:rsidP="006F0F0B">
      <w:pPr>
        <w:spacing w:after="0"/>
        <w:ind w:left="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482" w:type="dxa"/>
        <w:tblInd w:w="141" w:type="dxa"/>
        <w:tblCellMar>
          <w:top w:w="21" w:type="dxa"/>
          <w:left w:w="3" w:type="dxa"/>
          <w:right w:w="22" w:type="dxa"/>
        </w:tblCellMar>
        <w:tblLook w:val="04A0" w:firstRow="1" w:lastRow="0" w:firstColumn="1" w:lastColumn="0" w:noHBand="0" w:noVBand="1"/>
      </w:tblPr>
      <w:tblGrid>
        <w:gridCol w:w="588"/>
        <w:gridCol w:w="3120"/>
        <w:gridCol w:w="2835"/>
        <w:gridCol w:w="2811"/>
        <w:gridCol w:w="2551"/>
        <w:gridCol w:w="2577"/>
      </w:tblGrid>
      <w:tr w:rsidR="006F0F0B" w14:paraId="2F0DEF3D" w14:textId="77777777" w:rsidTr="0031407A">
        <w:trPr>
          <w:trHeight w:val="230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8" w:space="0" w:color="C1C1C1"/>
              <w:right w:val="single" w:sz="4" w:space="0" w:color="000000"/>
            </w:tcBorders>
            <w:shd w:val="clear" w:color="auto" w:fill="C1C1C1"/>
          </w:tcPr>
          <w:p w14:paraId="1EE1E04D" w14:textId="77777777" w:rsidR="006F0F0B" w:rsidRDefault="006F0F0B" w:rsidP="0031407A">
            <w:pPr>
              <w:ind w:left="60"/>
            </w:pPr>
            <w:r>
              <w:rPr>
                <w:b/>
                <w:sz w:val="18"/>
              </w:rPr>
              <w:t>8H30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5A66A35E" w14:textId="77777777" w:rsidR="006F0F0B" w:rsidRDefault="006F0F0B" w:rsidP="0031407A">
            <w:pPr>
              <w:ind w:left="59"/>
            </w:pPr>
            <w:r>
              <w:rPr>
                <w:b/>
                <w:sz w:val="18"/>
              </w:rPr>
              <w:t>Lundi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E9639DF" w14:textId="77777777" w:rsidR="006F0F0B" w:rsidRDefault="006F0F0B" w:rsidP="0031407A">
            <w:pPr>
              <w:ind w:left="73"/>
            </w:pPr>
            <w:r>
              <w:rPr>
                <w:b/>
                <w:sz w:val="18"/>
              </w:rPr>
              <w:t>Mardi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5436E8FE" w14:textId="77777777" w:rsidR="006F0F0B" w:rsidRDefault="006F0F0B" w:rsidP="0031407A">
            <w:pPr>
              <w:ind w:left="73"/>
            </w:pPr>
            <w:r>
              <w:rPr>
                <w:b/>
                <w:sz w:val="18"/>
              </w:rPr>
              <w:t>Mercredi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59952EF7" w14:textId="77777777" w:rsidR="006F0F0B" w:rsidRDefault="006F0F0B" w:rsidP="0031407A">
            <w:pPr>
              <w:ind w:left="73"/>
            </w:pPr>
            <w:r>
              <w:rPr>
                <w:b/>
                <w:sz w:val="18"/>
              </w:rPr>
              <w:t>Jeudi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2" w:space="0" w:color="000000"/>
            </w:tcBorders>
            <w:shd w:val="clear" w:color="auto" w:fill="C1C1C1"/>
          </w:tcPr>
          <w:p w14:paraId="4B3799A3" w14:textId="77777777" w:rsidR="006F0F0B" w:rsidRDefault="006F0F0B" w:rsidP="0031407A">
            <w:pPr>
              <w:ind w:left="73"/>
            </w:pPr>
            <w:r>
              <w:rPr>
                <w:b/>
                <w:sz w:val="18"/>
              </w:rPr>
              <w:t>Vendredi</w:t>
            </w:r>
            <w:r>
              <w:rPr>
                <w:sz w:val="18"/>
              </w:rPr>
              <w:t xml:space="preserve"> </w:t>
            </w:r>
          </w:p>
        </w:tc>
      </w:tr>
      <w:tr w:rsidR="006F0F0B" w:rsidRPr="00E43990" w14:paraId="7737B067" w14:textId="77777777" w:rsidTr="0031407A">
        <w:trPr>
          <w:trHeight w:val="4273"/>
        </w:trPr>
        <w:tc>
          <w:tcPr>
            <w:tcW w:w="588" w:type="dxa"/>
            <w:tcBorders>
              <w:top w:val="single" w:sz="8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449FB5A7" w14:textId="77777777" w:rsidR="006F0F0B" w:rsidRDefault="006F0F0B" w:rsidP="0031407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6E782C3" w14:textId="77777777" w:rsidR="006F0F0B" w:rsidRPr="006146A0" w:rsidRDefault="006146A0" w:rsidP="006146A0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*9h00-11h50*</w:t>
            </w:r>
          </w:p>
          <w:p w14:paraId="220FA995" w14:textId="31993237" w:rsidR="006146A0" w:rsidRPr="005821AF" w:rsidRDefault="006146A0" w:rsidP="006146A0">
            <w:pPr>
              <w:ind w:left="3"/>
              <w:rPr>
                <w:rFonts w:ascii="Times New Roman" w:hAnsi="Times New Roman" w:cs="Times New Roman"/>
                <w:u w:val="single"/>
              </w:rPr>
            </w:pPr>
            <w:r w:rsidRPr="005821AF">
              <w:rPr>
                <w:rFonts w:ascii="Times New Roman" w:hAnsi="Times New Roman" w:cs="Times New Roman"/>
                <w:u w:val="single"/>
              </w:rPr>
              <w:t>ECN-2210 A (NRC</w:t>
            </w:r>
            <w:r w:rsidR="003774AC">
              <w:rPr>
                <w:rFonts w:ascii="Times New Roman" w:hAnsi="Times New Roman" w:cs="Times New Roman"/>
                <w:u w:val="single"/>
              </w:rPr>
              <w:t xml:space="preserve"> 14534</w:t>
            </w:r>
            <w:r w:rsidRPr="005821A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48407E97" w14:textId="77777777" w:rsidR="006146A0" w:rsidRPr="006146A0" w:rsidRDefault="006146A0" w:rsidP="006146A0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Économie expérimentale</w:t>
            </w:r>
          </w:p>
          <w:p w14:paraId="2B96DE73" w14:textId="77777777" w:rsidR="006146A0" w:rsidRPr="006146A0" w:rsidRDefault="006146A0" w:rsidP="006146A0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Prof : Sabine Kröger</w:t>
            </w:r>
          </w:p>
          <w:p w14:paraId="17C5F698" w14:textId="1A89575E" w:rsidR="006146A0" w:rsidRPr="00E43990" w:rsidRDefault="006146A0" w:rsidP="006146A0">
            <w:pPr>
              <w:ind w:left="3"/>
            </w:pPr>
            <w:r w:rsidRPr="006146A0">
              <w:rPr>
                <w:rFonts w:ascii="Times New Roman" w:hAnsi="Times New Roman" w:cs="Times New Roman"/>
              </w:rPr>
              <w:t xml:space="preserve">Local : </w:t>
            </w:r>
            <w:r w:rsidR="009821CA">
              <w:rPr>
                <w:rFonts w:ascii="Times New Roman" w:hAnsi="Times New Roman" w:cs="Times New Roman"/>
              </w:rPr>
              <w:t>DES-2225</w:t>
            </w:r>
          </w:p>
        </w:tc>
        <w:tc>
          <w:tcPr>
            <w:tcW w:w="2835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AEB2" w14:textId="77777777" w:rsidR="0030376B" w:rsidRPr="006146A0" w:rsidRDefault="006146A0" w:rsidP="0031407A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A0">
              <w:rPr>
                <w:rFonts w:ascii="Times New Roman" w:hAnsi="Times New Roman" w:cs="Times New Roman"/>
                <w:sz w:val="20"/>
                <w:szCs w:val="20"/>
              </w:rPr>
              <w:t>*9h00-11h50*</w:t>
            </w:r>
          </w:p>
          <w:p w14:paraId="36DE589C" w14:textId="5E11D2A9" w:rsidR="006146A0" w:rsidRPr="006146A0" w:rsidRDefault="006146A0" w:rsidP="0031407A">
            <w:pPr>
              <w:ind w:left="3"/>
              <w:rPr>
                <w:rFonts w:ascii="Times New Roman" w:hAnsi="Times New Roman" w:cs="Times New Roman"/>
                <w:u w:val="single"/>
              </w:rPr>
            </w:pPr>
            <w:r w:rsidRPr="006146A0">
              <w:rPr>
                <w:rFonts w:ascii="Times New Roman" w:hAnsi="Times New Roman" w:cs="Times New Roman"/>
                <w:u w:val="single"/>
              </w:rPr>
              <w:t>ECN-2070 A (NRC</w:t>
            </w:r>
            <w:r w:rsidR="00EB5CE8">
              <w:rPr>
                <w:rFonts w:ascii="Times New Roman" w:hAnsi="Times New Roman" w:cs="Times New Roman"/>
                <w:u w:val="single"/>
              </w:rPr>
              <w:t xml:space="preserve"> 14531</w:t>
            </w:r>
            <w:r w:rsidRPr="006146A0">
              <w:rPr>
                <w:rFonts w:ascii="Times New Roman" w:hAnsi="Times New Roman" w:cs="Times New Roman"/>
                <w:u w:val="single"/>
              </w:rPr>
              <w:t>)</w:t>
            </w:r>
          </w:p>
          <w:p w14:paraId="71293A2F" w14:textId="77777777" w:rsidR="006146A0" w:rsidRPr="006146A0" w:rsidRDefault="006146A0" w:rsidP="0031407A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Économie publique</w:t>
            </w:r>
          </w:p>
          <w:p w14:paraId="32092563" w14:textId="44EB81F5" w:rsidR="006146A0" w:rsidRPr="009821CA" w:rsidRDefault="006146A0" w:rsidP="0031407A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9821CA">
              <w:rPr>
                <w:rFonts w:ascii="Times New Roman" w:hAnsi="Times New Roman" w:cs="Times New Roman"/>
                <w:lang w:val="en-CA"/>
              </w:rPr>
              <w:t>Prof: Stephen Gordon</w:t>
            </w:r>
          </w:p>
          <w:p w14:paraId="695D1C98" w14:textId="19E57CE8" w:rsidR="006146A0" w:rsidRPr="009821CA" w:rsidRDefault="006146A0" w:rsidP="0031407A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9821CA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821CA" w:rsidRPr="009821CA">
              <w:rPr>
                <w:rFonts w:ascii="Times New Roman" w:hAnsi="Times New Roman" w:cs="Times New Roman"/>
                <w:lang w:val="en-CA"/>
              </w:rPr>
              <w:t>D</w:t>
            </w:r>
            <w:r w:rsidR="009821CA">
              <w:rPr>
                <w:rFonts w:ascii="Times New Roman" w:hAnsi="Times New Roman" w:cs="Times New Roman"/>
                <w:lang w:val="en-CA"/>
              </w:rPr>
              <w:t>ES-0136</w:t>
            </w:r>
          </w:p>
        </w:tc>
        <w:tc>
          <w:tcPr>
            <w:tcW w:w="2811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844D" w14:textId="0A7F3763" w:rsidR="00E63D42" w:rsidRPr="003774AC" w:rsidRDefault="00E63D42" w:rsidP="00E63D42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774A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48F5EC1D" w14:textId="27956FC1" w:rsidR="00E63D42" w:rsidRPr="003774AC" w:rsidRDefault="00E63D42" w:rsidP="00E63D42">
            <w:pPr>
              <w:ind w:left="3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3774AC">
              <w:rPr>
                <w:rFonts w:ascii="Times New Roman" w:hAnsi="Times New Roman" w:cs="Times New Roman"/>
                <w:b/>
                <w:u w:val="single"/>
                <w:lang w:val="en-CA"/>
              </w:rPr>
              <w:t>POL-1005 DH1 (NRC</w:t>
            </w:r>
            <w:r w:rsidR="00F515D5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17799</w:t>
            </w:r>
            <w:r w:rsidRPr="003774AC">
              <w:rPr>
                <w:rFonts w:ascii="Times New Roman" w:hAnsi="Times New Roman" w:cs="Times New Roman"/>
                <w:b/>
                <w:u w:val="single"/>
                <w:lang w:val="en-CA"/>
              </w:rPr>
              <w:t>)</w:t>
            </w:r>
          </w:p>
          <w:p w14:paraId="6AA86414" w14:textId="77777777" w:rsidR="00E63D42" w:rsidRDefault="00E63D42" w:rsidP="00E63D42">
            <w:pPr>
              <w:ind w:left="3"/>
              <w:rPr>
                <w:rFonts w:ascii="Times New Roman" w:hAnsi="Times New Roman" w:cs="Times New Roman"/>
              </w:rPr>
            </w:pPr>
            <w:r w:rsidRPr="00E63D42">
              <w:rPr>
                <w:rFonts w:ascii="Times New Roman" w:hAnsi="Times New Roman" w:cs="Times New Roman"/>
              </w:rPr>
              <w:t xml:space="preserve">Relations internationales et défis de la mondialisation </w:t>
            </w:r>
          </w:p>
          <w:p w14:paraId="15983435" w14:textId="23B6C215" w:rsidR="00A730EC" w:rsidRPr="00E43990" w:rsidRDefault="00E63D42" w:rsidP="00E63D42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Prof : </w:t>
            </w:r>
            <w:r w:rsidRPr="00E63D42">
              <w:rPr>
                <w:rFonts w:ascii="Times New Roman" w:hAnsi="Times New Roman" w:cs="Times New Roman"/>
              </w:rPr>
              <w:t>J-F Morin</w:t>
            </w:r>
          </w:p>
        </w:tc>
        <w:tc>
          <w:tcPr>
            <w:tcW w:w="2551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3C14" w14:textId="77777777" w:rsidR="006F0F0B" w:rsidRPr="005821AF" w:rsidRDefault="00E41394" w:rsidP="0031407A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821A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64737095" w14:textId="066EC66C" w:rsidR="00E41394" w:rsidRPr="005821AF" w:rsidRDefault="00E41394" w:rsidP="0031407A">
            <w:pPr>
              <w:ind w:left="3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5821AF">
              <w:rPr>
                <w:rFonts w:ascii="Times New Roman" w:hAnsi="Times New Roman" w:cs="Times New Roman"/>
                <w:b/>
                <w:u w:val="single"/>
                <w:lang w:val="en-CA"/>
              </w:rPr>
              <w:t>ECN-1000 ZA (NRC</w:t>
            </w:r>
            <w:r w:rsidR="00287696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14519</w:t>
            </w:r>
            <w:r w:rsidRPr="005821AF">
              <w:rPr>
                <w:rFonts w:ascii="Times New Roman" w:hAnsi="Times New Roman" w:cs="Times New Roman"/>
                <w:b/>
                <w:u w:val="single"/>
                <w:lang w:val="en-CA"/>
              </w:rPr>
              <w:t>)</w:t>
            </w:r>
          </w:p>
          <w:p w14:paraId="44F309CD" w14:textId="77777777" w:rsidR="00E41394" w:rsidRPr="00E41394" w:rsidRDefault="00E41394" w:rsidP="0031407A">
            <w:pPr>
              <w:ind w:left="3"/>
              <w:rPr>
                <w:rFonts w:ascii="Times New Roman" w:hAnsi="Times New Roman" w:cs="Times New Roman"/>
              </w:rPr>
            </w:pPr>
            <w:r w:rsidRPr="00E41394">
              <w:rPr>
                <w:rFonts w:ascii="Times New Roman" w:hAnsi="Times New Roman" w:cs="Times New Roman"/>
              </w:rPr>
              <w:t>Principes de microéconomie</w:t>
            </w:r>
          </w:p>
          <w:p w14:paraId="796A19E5" w14:textId="0666A82E" w:rsidR="00E41394" w:rsidRPr="00E41394" w:rsidRDefault="00E41394" w:rsidP="0031407A">
            <w:pPr>
              <w:ind w:left="3"/>
              <w:rPr>
                <w:rFonts w:ascii="Times New Roman" w:hAnsi="Times New Roman" w:cs="Times New Roman"/>
              </w:rPr>
            </w:pPr>
            <w:r w:rsidRPr="00E41394">
              <w:rPr>
                <w:rFonts w:ascii="Times New Roman" w:hAnsi="Times New Roman" w:cs="Times New Roman"/>
              </w:rPr>
              <w:t xml:space="preserve">Prof : </w:t>
            </w:r>
            <w:r w:rsidR="00E347C8">
              <w:rPr>
                <w:rFonts w:ascii="Times New Roman" w:hAnsi="Times New Roman" w:cs="Times New Roman"/>
              </w:rPr>
              <w:t xml:space="preserve">Arthur Silve </w:t>
            </w:r>
          </w:p>
          <w:p w14:paraId="0D8B7364" w14:textId="06180AC8" w:rsidR="00E41394" w:rsidRDefault="00E41394" w:rsidP="0031407A">
            <w:pPr>
              <w:ind w:left="3"/>
              <w:rPr>
                <w:rFonts w:ascii="Times New Roman" w:hAnsi="Times New Roman" w:cs="Times New Roman"/>
              </w:rPr>
            </w:pPr>
            <w:r w:rsidRPr="00E41394">
              <w:rPr>
                <w:rFonts w:ascii="Times New Roman" w:hAnsi="Times New Roman" w:cs="Times New Roman"/>
              </w:rPr>
              <w:t xml:space="preserve">Local : </w:t>
            </w:r>
            <w:r w:rsidR="009821CA">
              <w:rPr>
                <w:rFonts w:ascii="Times New Roman" w:hAnsi="Times New Roman" w:cs="Times New Roman"/>
              </w:rPr>
              <w:t>DKN-0127</w:t>
            </w:r>
          </w:p>
          <w:p w14:paraId="3703DC3E" w14:textId="410F931C" w:rsidR="00E41394" w:rsidRPr="00E43990" w:rsidRDefault="00E41394" w:rsidP="0031407A">
            <w:pPr>
              <w:ind w:left="3"/>
            </w:pPr>
          </w:p>
        </w:tc>
        <w:tc>
          <w:tcPr>
            <w:tcW w:w="2577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81433C1" w14:textId="77777777" w:rsidR="006F0F0B" w:rsidRPr="005821AF" w:rsidRDefault="006F0F0B" w:rsidP="006146A0">
            <w:pPr>
              <w:ind w:left="3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821CA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6146A0" w:rsidRPr="005821A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37511B0F" w14:textId="180D0D42" w:rsidR="006146A0" w:rsidRPr="005821AF" w:rsidRDefault="006146A0" w:rsidP="006146A0">
            <w:pPr>
              <w:ind w:left="3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5821AF">
              <w:rPr>
                <w:rFonts w:ascii="Times New Roman" w:hAnsi="Times New Roman" w:cs="Times New Roman"/>
                <w:u w:val="single"/>
                <w:lang w:val="en-CA"/>
              </w:rPr>
              <w:t>ECN-2090 DH (NRC</w:t>
            </w:r>
            <w:r w:rsidR="00287696">
              <w:rPr>
                <w:rFonts w:ascii="Times New Roman" w:hAnsi="Times New Roman" w:cs="Times New Roman"/>
                <w:u w:val="single"/>
                <w:lang w:val="en-CA"/>
              </w:rPr>
              <w:t xml:space="preserve"> 14532</w:t>
            </w:r>
            <w:r w:rsidRPr="005821AF">
              <w:rPr>
                <w:rFonts w:ascii="Times New Roman" w:hAnsi="Times New Roman" w:cs="Times New Roman"/>
                <w:u w:val="single"/>
                <w:lang w:val="en-CA"/>
              </w:rPr>
              <w:t>)</w:t>
            </w:r>
          </w:p>
          <w:p w14:paraId="69483E49" w14:textId="77777777" w:rsidR="006146A0" w:rsidRPr="006146A0" w:rsidRDefault="006146A0" w:rsidP="006146A0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Logiciels et analyse de données</w:t>
            </w:r>
          </w:p>
          <w:p w14:paraId="318CA714" w14:textId="34BE3E85" w:rsidR="006146A0" w:rsidRPr="006146A0" w:rsidRDefault="006146A0" w:rsidP="006146A0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 xml:space="preserve">Prof : </w:t>
            </w:r>
            <w:r w:rsidR="009821CA">
              <w:rPr>
                <w:rFonts w:ascii="Times New Roman" w:hAnsi="Times New Roman" w:cs="Times New Roman"/>
              </w:rPr>
              <w:t>Johany Dufour</w:t>
            </w:r>
          </w:p>
          <w:p w14:paraId="45F5868D" w14:textId="63624C1B" w:rsidR="006146A0" w:rsidRPr="00E43990" w:rsidRDefault="006146A0" w:rsidP="006146A0">
            <w:pPr>
              <w:ind w:left="3"/>
            </w:pPr>
          </w:p>
        </w:tc>
      </w:tr>
      <w:tr w:rsidR="006F0F0B" w:rsidRPr="00E43990" w14:paraId="261FA67B" w14:textId="77777777" w:rsidTr="0031407A">
        <w:trPr>
          <w:trHeight w:val="226"/>
        </w:trPr>
        <w:tc>
          <w:tcPr>
            <w:tcW w:w="588" w:type="dxa"/>
            <w:tcBorders>
              <w:top w:val="single" w:sz="5" w:space="0" w:color="000000"/>
              <w:left w:val="single" w:sz="2" w:space="0" w:color="000000"/>
              <w:bottom w:val="single" w:sz="9" w:space="0" w:color="C1C1C1"/>
              <w:right w:val="single" w:sz="4" w:space="0" w:color="000000"/>
            </w:tcBorders>
            <w:shd w:val="clear" w:color="auto" w:fill="C1C1C1"/>
          </w:tcPr>
          <w:p w14:paraId="2E774FD0" w14:textId="77777777" w:rsidR="006F0F0B" w:rsidRPr="00E43990" w:rsidRDefault="006F0F0B" w:rsidP="0031407A">
            <w:pPr>
              <w:ind w:left="60"/>
              <w:jc w:val="both"/>
            </w:pPr>
            <w:r w:rsidRPr="00E43990">
              <w:rPr>
                <w:b/>
                <w:sz w:val="18"/>
              </w:rPr>
              <w:t>12h30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323DA3B9" w14:textId="77777777" w:rsidR="006F0F0B" w:rsidRPr="00E43990" w:rsidRDefault="006F0F0B" w:rsidP="0031407A">
            <w:pPr>
              <w:ind w:left="59"/>
            </w:pPr>
            <w:r w:rsidRPr="00E43990">
              <w:rPr>
                <w:b/>
                <w:sz w:val="18"/>
              </w:rPr>
              <w:t>Lundi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1BEBCCA" w14:textId="77777777" w:rsidR="006F0F0B" w:rsidRPr="00E43990" w:rsidRDefault="006F0F0B" w:rsidP="0031407A">
            <w:pPr>
              <w:ind w:left="73"/>
            </w:pPr>
            <w:r w:rsidRPr="00E43990">
              <w:rPr>
                <w:b/>
                <w:sz w:val="18"/>
              </w:rPr>
              <w:t>Mardi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D5D36ED" w14:textId="77777777" w:rsidR="006F0F0B" w:rsidRPr="00E43990" w:rsidRDefault="006F0F0B" w:rsidP="0031407A">
            <w:pPr>
              <w:ind w:left="73"/>
            </w:pPr>
            <w:r w:rsidRPr="00E43990">
              <w:rPr>
                <w:b/>
                <w:sz w:val="18"/>
              </w:rPr>
              <w:t>Mercredi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4C10D5A6" w14:textId="77777777" w:rsidR="006F0F0B" w:rsidRPr="00E43990" w:rsidRDefault="006F0F0B" w:rsidP="0031407A">
            <w:pPr>
              <w:ind w:left="73"/>
            </w:pPr>
            <w:r w:rsidRPr="00E43990">
              <w:rPr>
                <w:b/>
                <w:sz w:val="18"/>
              </w:rPr>
              <w:t>Jeudi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577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2" w:space="0" w:color="000000"/>
            </w:tcBorders>
            <w:shd w:val="clear" w:color="auto" w:fill="C1C1C1"/>
          </w:tcPr>
          <w:p w14:paraId="3CE130F3" w14:textId="77777777" w:rsidR="006F0F0B" w:rsidRPr="00E43990" w:rsidRDefault="006F0F0B" w:rsidP="0031407A">
            <w:pPr>
              <w:ind w:left="73"/>
            </w:pPr>
            <w:r w:rsidRPr="00E43990">
              <w:rPr>
                <w:b/>
                <w:sz w:val="18"/>
              </w:rPr>
              <w:t>Vendredi</w:t>
            </w:r>
            <w:r w:rsidRPr="00E43990">
              <w:rPr>
                <w:sz w:val="18"/>
              </w:rPr>
              <w:t xml:space="preserve"> </w:t>
            </w:r>
          </w:p>
        </w:tc>
      </w:tr>
      <w:tr w:rsidR="006F0F0B" w:rsidRPr="00F53E25" w14:paraId="20641051" w14:textId="77777777" w:rsidTr="0031407A">
        <w:trPr>
          <w:trHeight w:val="4463"/>
        </w:trPr>
        <w:tc>
          <w:tcPr>
            <w:tcW w:w="588" w:type="dxa"/>
            <w:tcBorders>
              <w:top w:val="single" w:sz="9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27428C1C" w14:textId="77777777" w:rsidR="006F0F0B" w:rsidRPr="00E43990" w:rsidRDefault="006F0F0B" w:rsidP="0031407A"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9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F5925A5" w14:textId="7476E1B9" w:rsidR="00A93AE5" w:rsidRPr="00A43D05" w:rsidRDefault="00A43D05" w:rsidP="00A43D05">
            <w:pPr>
              <w:ind w:left="3"/>
              <w:rPr>
                <w:rFonts w:ascii="Times New Roman" w:hAnsi="Times New Roman" w:cs="Times New Roman"/>
              </w:rPr>
            </w:pPr>
            <w:r w:rsidRPr="00A43D05">
              <w:rPr>
                <w:rFonts w:ascii="Times New Roman" w:hAnsi="Times New Roman" w:cs="Times New Roman"/>
                <w:u w:val="single"/>
              </w:rPr>
              <w:t>ECN-2000 ZA (NRC</w:t>
            </w:r>
            <w:r w:rsidR="003774AC">
              <w:rPr>
                <w:rFonts w:ascii="Times New Roman" w:hAnsi="Times New Roman" w:cs="Times New Roman"/>
                <w:u w:val="single"/>
              </w:rPr>
              <w:t xml:space="preserve"> 14528</w:t>
            </w:r>
            <w:r w:rsidRPr="00A43D05">
              <w:rPr>
                <w:rFonts w:ascii="Times New Roman" w:hAnsi="Times New Roman" w:cs="Times New Roman"/>
              </w:rPr>
              <w:t>)</w:t>
            </w:r>
          </w:p>
          <w:p w14:paraId="436A20E6" w14:textId="77777777" w:rsidR="00A43D05" w:rsidRPr="00A43D05" w:rsidRDefault="00A43D05" w:rsidP="00A43D05">
            <w:pPr>
              <w:ind w:left="3"/>
              <w:rPr>
                <w:rFonts w:ascii="Times New Roman" w:hAnsi="Times New Roman" w:cs="Times New Roman"/>
              </w:rPr>
            </w:pPr>
            <w:r w:rsidRPr="00A43D05">
              <w:rPr>
                <w:rFonts w:ascii="Times New Roman" w:hAnsi="Times New Roman" w:cs="Times New Roman"/>
              </w:rPr>
              <w:t>Théorie des prix I</w:t>
            </w:r>
          </w:p>
          <w:p w14:paraId="6E99D1A5" w14:textId="2EDACD58" w:rsidR="00A43D05" w:rsidRPr="0042638E" w:rsidRDefault="00A43D05" w:rsidP="00A43D05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42638E">
              <w:rPr>
                <w:rFonts w:ascii="Times New Roman" w:hAnsi="Times New Roman" w:cs="Times New Roman"/>
                <w:lang w:val="en-CA"/>
              </w:rPr>
              <w:t>Prof: Markus Herrmann</w:t>
            </w:r>
          </w:p>
          <w:p w14:paraId="7CBA1F58" w14:textId="1B047985" w:rsidR="00A43D05" w:rsidRPr="0042638E" w:rsidRDefault="00A43D05" w:rsidP="00A43D05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42638E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821CA" w:rsidRPr="0042638E">
              <w:rPr>
                <w:rFonts w:ascii="Times New Roman" w:hAnsi="Times New Roman" w:cs="Times New Roman"/>
                <w:lang w:val="en-CA"/>
              </w:rPr>
              <w:t>DES-1245</w:t>
            </w:r>
          </w:p>
          <w:p w14:paraId="4DBF3C1C" w14:textId="77777777" w:rsidR="00B356E1" w:rsidRPr="0042638E" w:rsidRDefault="00B356E1" w:rsidP="00A43D05">
            <w:pPr>
              <w:ind w:left="3"/>
              <w:rPr>
                <w:lang w:val="en-CA"/>
              </w:rPr>
            </w:pPr>
          </w:p>
          <w:p w14:paraId="723B460C" w14:textId="16C2AA3F" w:rsidR="00B356E1" w:rsidRPr="00B356E1" w:rsidRDefault="00B356E1" w:rsidP="00A43D05">
            <w:pPr>
              <w:ind w:left="3"/>
              <w:rPr>
                <w:rFonts w:ascii="Times New Roman" w:hAnsi="Times New Roman" w:cs="Times New Roman"/>
                <w:b/>
                <w:u w:val="single"/>
              </w:rPr>
            </w:pPr>
            <w:r w:rsidRPr="00B356E1">
              <w:rPr>
                <w:rFonts w:ascii="Times New Roman" w:hAnsi="Times New Roman" w:cs="Times New Roman"/>
                <w:b/>
                <w:u w:val="single"/>
              </w:rPr>
              <w:t xml:space="preserve">POL-1006 </w:t>
            </w:r>
            <w:r w:rsidR="00A0073C">
              <w:rPr>
                <w:rFonts w:ascii="Times New Roman" w:hAnsi="Times New Roman" w:cs="Times New Roman"/>
                <w:b/>
                <w:u w:val="single"/>
              </w:rPr>
              <w:t>DH1</w:t>
            </w:r>
            <w:r w:rsidRPr="00B356E1">
              <w:rPr>
                <w:rFonts w:ascii="Times New Roman" w:hAnsi="Times New Roman" w:cs="Times New Roman"/>
                <w:b/>
                <w:u w:val="single"/>
              </w:rPr>
              <w:t xml:space="preserve"> (NRC</w:t>
            </w:r>
            <w:r w:rsidR="003774AC">
              <w:rPr>
                <w:rFonts w:ascii="Times New Roman" w:hAnsi="Times New Roman" w:cs="Times New Roman"/>
                <w:b/>
                <w:u w:val="single"/>
              </w:rPr>
              <w:t xml:space="preserve"> 17800</w:t>
            </w:r>
            <w:r w:rsidRPr="00B356E1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4FCBAF01" w14:textId="5405AC27" w:rsidR="00B356E1" w:rsidRDefault="00B356E1" w:rsidP="00A43D05">
            <w:pPr>
              <w:ind w:left="3"/>
              <w:rPr>
                <w:rFonts w:ascii="Times New Roman" w:hAnsi="Times New Roman" w:cs="Times New Roman"/>
              </w:rPr>
            </w:pPr>
            <w:r w:rsidRPr="00B356E1">
              <w:rPr>
                <w:rFonts w:ascii="Times New Roman" w:hAnsi="Times New Roman" w:cs="Times New Roman"/>
              </w:rPr>
              <w:t xml:space="preserve">Administration publique et politiques publiques </w:t>
            </w:r>
          </w:p>
          <w:p w14:paraId="4C2369DC" w14:textId="3A77EEB6" w:rsidR="00B356E1" w:rsidRPr="0042638E" w:rsidRDefault="00B356E1" w:rsidP="00A43D05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42638E">
              <w:rPr>
                <w:rFonts w:ascii="Times New Roman" w:hAnsi="Times New Roman" w:cs="Times New Roman"/>
                <w:lang w:val="en-CA"/>
              </w:rPr>
              <w:t>Prof: P-M Daigneault</w:t>
            </w:r>
          </w:p>
          <w:p w14:paraId="44B8E6B6" w14:textId="15B6A0E9" w:rsidR="00B356E1" w:rsidRPr="0042638E" w:rsidRDefault="00B356E1" w:rsidP="00A43D05">
            <w:pPr>
              <w:ind w:left="3"/>
              <w:rPr>
                <w:lang w:val="en-CA"/>
              </w:rPr>
            </w:pPr>
          </w:p>
        </w:tc>
        <w:tc>
          <w:tcPr>
            <w:tcW w:w="2835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0E60" w14:textId="26B28D92" w:rsidR="009A4A3D" w:rsidRPr="00C30643" w:rsidRDefault="009A4A3D" w:rsidP="00C30643">
            <w:pPr>
              <w:ind w:left="3"/>
              <w:rPr>
                <w:rFonts w:ascii="Times New Roman" w:hAnsi="Times New Roman" w:cs="Times New Roman"/>
                <w:b/>
                <w:u w:val="single"/>
              </w:rPr>
            </w:pPr>
            <w:r w:rsidRPr="00C30643">
              <w:rPr>
                <w:rFonts w:ascii="Times New Roman" w:hAnsi="Times New Roman" w:cs="Times New Roman"/>
                <w:b/>
                <w:u w:val="single"/>
              </w:rPr>
              <w:t>POL-1011 ZA (NRC</w:t>
            </w:r>
            <w:r w:rsidR="00EB5CE8" w:rsidRPr="00C30643">
              <w:rPr>
                <w:rFonts w:ascii="Times New Roman" w:hAnsi="Times New Roman" w:cs="Times New Roman"/>
                <w:b/>
                <w:u w:val="single"/>
              </w:rPr>
              <w:t xml:space="preserve"> 17807</w:t>
            </w:r>
            <w:r w:rsidRPr="00C30643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581222E5" w14:textId="77777777" w:rsidR="009A4A3D" w:rsidRPr="00C30643" w:rsidRDefault="009A4A3D" w:rsidP="00C30643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C30643">
              <w:rPr>
                <w:rFonts w:ascii="Times New Roman" w:hAnsi="Times New Roman" w:cs="Times New Roman"/>
                <w:lang w:val="en-CA"/>
              </w:rPr>
              <w:t>Idées politiques et société juste</w:t>
            </w:r>
          </w:p>
          <w:p w14:paraId="21D2AC18" w14:textId="0B376B67" w:rsidR="006F0F0B" w:rsidRPr="00C30643" w:rsidRDefault="009A4A3D" w:rsidP="00C30643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C30643">
              <w:rPr>
                <w:rFonts w:ascii="Times New Roman" w:hAnsi="Times New Roman" w:cs="Times New Roman"/>
                <w:lang w:val="en-CA"/>
              </w:rPr>
              <w:t>Prof : F</w:t>
            </w:r>
            <w:r w:rsidR="00EB5CE8" w:rsidRPr="00C30643">
              <w:rPr>
                <w:rFonts w:ascii="Times New Roman" w:hAnsi="Times New Roman" w:cs="Times New Roman"/>
                <w:lang w:val="en-CA"/>
              </w:rPr>
              <w:t>rançois</w:t>
            </w:r>
            <w:r w:rsidRPr="00C30643">
              <w:rPr>
                <w:rFonts w:ascii="Times New Roman" w:hAnsi="Times New Roman" w:cs="Times New Roman"/>
                <w:lang w:val="en-CA"/>
              </w:rPr>
              <w:t xml:space="preserve"> Blais</w:t>
            </w:r>
          </w:p>
          <w:p w14:paraId="0F87E7B7" w14:textId="604CC83E" w:rsidR="009A4A3D" w:rsidRPr="00E43990" w:rsidRDefault="009A4A3D" w:rsidP="00C30643">
            <w:pPr>
              <w:ind w:left="3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30643">
              <w:rPr>
                <w:rFonts w:ascii="Times New Roman" w:hAnsi="Times New Roman" w:cs="Times New Roman"/>
                <w:lang w:val="en-CA"/>
              </w:rPr>
              <w:t xml:space="preserve">Local : </w:t>
            </w:r>
            <w:r w:rsidR="009821CA" w:rsidRPr="00C30643">
              <w:rPr>
                <w:rFonts w:ascii="Times New Roman" w:hAnsi="Times New Roman" w:cs="Times New Roman"/>
                <w:lang w:val="en-CA"/>
              </w:rPr>
              <w:t>DKN-116</w:t>
            </w:r>
            <w:bookmarkStart w:id="0" w:name="_GoBack"/>
            <w:bookmarkEnd w:id="0"/>
            <w:r w:rsidR="009821CA" w:rsidRPr="00C30643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2811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1127" w14:textId="6EB86B40" w:rsidR="008A281E" w:rsidRPr="006146A0" w:rsidRDefault="006146A0" w:rsidP="0031407A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  <w:u w:val="single"/>
              </w:rPr>
              <w:t>ECN-2030 A (NRC</w:t>
            </w:r>
            <w:r w:rsidR="00F515D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87696">
              <w:rPr>
                <w:rFonts w:ascii="Times New Roman" w:hAnsi="Times New Roman" w:cs="Times New Roman"/>
                <w:u w:val="single"/>
              </w:rPr>
              <w:t>14529</w:t>
            </w:r>
            <w:r w:rsidRPr="006146A0">
              <w:rPr>
                <w:rFonts w:ascii="Times New Roman" w:hAnsi="Times New Roman" w:cs="Times New Roman"/>
              </w:rPr>
              <w:t>)</w:t>
            </w:r>
          </w:p>
          <w:p w14:paraId="4E222041" w14:textId="77777777" w:rsidR="006146A0" w:rsidRPr="006146A0" w:rsidRDefault="006146A0" w:rsidP="0031407A">
            <w:pPr>
              <w:ind w:left="3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Théorie macroéconomique II</w:t>
            </w:r>
          </w:p>
          <w:p w14:paraId="682FA041" w14:textId="017135F5" w:rsidR="006146A0" w:rsidRPr="009821CA" w:rsidRDefault="006146A0" w:rsidP="0031407A">
            <w:pPr>
              <w:ind w:left="3"/>
              <w:rPr>
                <w:rFonts w:ascii="Times New Roman" w:hAnsi="Times New Roman" w:cs="Times New Roman"/>
                <w:lang w:val="en-CA"/>
              </w:rPr>
            </w:pPr>
            <w:r w:rsidRPr="009821CA">
              <w:rPr>
                <w:rFonts w:ascii="Times New Roman" w:hAnsi="Times New Roman" w:cs="Times New Roman"/>
                <w:lang w:val="en-CA"/>
              </w:rPr>
              <w:t>Prof: Stephen Gordon</w:t>
            </w:r>
          </w:p>
          <w:p w14:paraId="3DB0F347" w14:textId="6F2FAFF9" w:rsidR="006146A0" w:rsidRPr="009821CA" w:rsidRDefault="006146A0" w:rsidP="0031407A">
            <w:pPr>
              <w:ind w:left="3"/>
              <w:rPr>
                <w:lang w:val="en-CA"/>
              </w:rPr>
            </w:pPr>
            <w:r w:rsidRPr="009821CA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821CA" w:rsidRPr="009821CA">
              <w:rPr>
                <w:rFonts w:ascii="Times New Roman" w:hAnsi="Times New Roman" w:cs="Times New Roman"/>
                <w:lang w:val="en-CA"/>
              </w:rPr>
              <w:t>D</w:t>
            </w:r>
            <w:r w:rsidR="009821CA">
              <w:rPr>
                <w:rFonts w:ascii="Times New Roman" w:hAnsi="Times New Roman" w:cs="Times New Roman"/>
                <w:lang w:val="en-CA"/>
              </w:rPr>
              <w:t>ES-1245</w:t>
            </w:r>
          </w:p>
        </w:tc>
        <w:tc>
          <w:tcPr>
            <w:tcW w:w="2551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CE24" w14:textId="508DF207" w:rsidR="0077702E" w:rsidRPr="009821CA" w:rsidRDefault="0077702E" w:rsidP="00C44E88">
            <w:pPr>
              <w:rPr>
                <w:b/>
                <w:bCs/>
                <w:lang w:val="en-CA"/>
              </w:rPr>
            </w:pPr>
          </w:p>
        </w:tc>
        <w:tc>
          <w:tcPr>
            <w:tcW w:w="2577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EAC3B1A" w14:textId="708AE536" w:rsidR="00E43990" w:rsidRPr="009821CA" w:rsidRDefault="00E43990" w:rsidP="0031407A">
            <w:pPr>
              <w:ind w:left="3"/>
              <w:rPr>
                <w:lang w:val="en-CA"/>
              </w:rPr>
            </w:pPr>
          </w:p>
        </w:tc>
      </w:tr>
    </w:tbl>
    <w:p w14:paraId="39D2ABEC" w14:textId="77777777" w:rsidR="006F0F0B" w:rsidRPr="00E43990" w:rsidRDefault="006F0F0B" w:rsidP="006F0F0B">
      <w:pPr>
        <w:tabs>
          <w:tab w:val="right" w:pos="14522"/>
        </w:tabs>
        <w:spacing w:after="9"/>
        <w:ind w:right="-15"/>
      </w:pPr>
      <w:r w:rsidRPr="009821CA">
        <w:rPr>
          <w:rFonts w:ascii="Arial" w:eastAsia="Arial" w:hAnsi="Arial" w:cs="Arial"/>
          <w:lang w:val="en-CA"/>
        </w:rPr>
        <w:tab/>
      </w:r>
      <w:r w:rsidRPr="00E43990">
        <w:rPr>
          <w:rFonts w:ascii="Times New Roman" w:eastAsia="Times New Roman" w:hAnsi="Times New Roman" w:cs="Times New Roman"/>
          <w:sz w:val="24"/>
        </w:rPr>
        <w:t xml:space="preserve">1 </w:t>
      </w:r>
    </w:p>
    <w:p w14:paraId="621A54EC" w14:textId="77777777" w:rsidR="006F0F0B" w:rsidRPr="00E43990" w:rsidRDefault="006F0F0B" w:rsidP="006F0F0B">
      <w:pPr>
        <w:spacing w:after="0"/>
      </w:pPr>
      <w:r w:rsidRPr="00E4399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815" w:type="dxa"/>
        <w:tblInd w:w="142" w:type="dxa"/>
        <w:tblCellMar>
          <w:top w:w="2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2887"/>
        <w:gridCol w:w="2835"/>
        <w:gridCol w:w="2835"/>
        <w:gridCol w:w="2551"/>
        <w:gridCol w:w="2914"/>
      </w:tblGrid>
      <w:tr w:rsidR="006F0F0B" w:rsidRPr="00E43990" w14:paraId="67F7C83B" w14:textId="77777777" w:rsidTr="00922635">
        <w:trPr>
          <w:trHeight w:val="241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738D9EC" w14:textId="77777777" w:rsidR="006F0F0B" w:rsidRPr="00E43990" w:rsidRDefault="006F0F0B" w:rsidP="0031407A">
            <w:pPr>
              <w:ind w:left="58"/>
            </w:pPr>
            <w:r w:rsidRPr="00E43990">
              <w:rPr>
                <w:b/>
                <w:sz w:val="18"/>
              </w:rPr>
              <w:lastRenderedPageBreak/>
              <w:t>15h30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4B0CF3B2" w14:textId="77777777" w:rsidR="006F0F0B" w:rsidRPr="00E43990" w:rsidRDefault="006F0F0B" w:rsidP="0031407A">
            <w:pPr>
              <w:ind w:left="59"/>
            </w:pPr>
            <w:r w:rsidRPr="00E43990">
              <w:rPr>
                <w:b/>
                <w:sz w:val="18"/>
              </w:rPr>
              <w:t>Lundi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4AEDE003" w14:textId="77777777" w:rsidR="006F0F0B" w:rsidRPr="00E43990" w:rsidRDefault="006F0F0B" w:rsidP="0031407A">
            <w:pPr>
              <w:ind w:left="72"/>
            </w:pPr>
            <w:r w:rsidRPr="00E43990">
              <w:rPr>
                <w:b/>
                <w:sz w:val="18"/>
              </w:rPr>
              <w:t>Mardi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2B79F98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Mercredi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79724F26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Jeudi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31536934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Vendredi</w:t>
            </w:r>
            <w:r w:rsidRPr="00E43990">
              <w:rPr>
                <w:sz w:val="18"/>
              </w:rPr>
              <w:t xml:space="preserve"> </w:t>
            </w:r>
          </w:p>
        </w:tc>
      </w:tr>
      <w:tr w:rsidR="006F0F0B" w:rsidRPr="00E43990" w14:paraId="5FDD3488" w14:textId="77777777" w:rsidTr="00922635">
        <w:trPr>
          <w:trHeight w:val="1399"/>
        </w:trPr>
        <w:tc>
          <w:tcPr>
            <w:tcW w:w="793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5F32" w14:textId="77777777" w:rsidR="006F0F0B" w:rsidRPr="00E43990" w:rsidRDefault="006F0F0B" w:rsidP="0031407A"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7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072A" w14:textId="4D1CD40C" w:rsidR="00B81ABC" w:rsidRPr="006146A0" w:rsidRDefault="006146A0" w:rsidP="0031407A">
            <w:pPr>
              <w:ind w:left="1"/>
              <w:rPr>
                <w:rFonts w:ascii="Times New Roman" w:hAnsi="Times New Roman" w:cs="Times New Roman"/>
                <w:u w:val="single"/>
              </w:rPr>
            </w:pPr>
            <w:r w:rsidRPr="006146A0">
              <w:rPr>
                <w:rFonts w:ascii="Times New Roman" w:hAnsi="Times New Roman" w:cs="Times New Roman"/>
                <w:u w:val="single"/>
              </w:rPr>
              <w:t>ECN-1120 Z3 (NRC</w:t>
            </w:r>
            <w:r w:rsidR="00922635">
              <w:rPr>
                <w:rFonts w:ascii="Times New Roman" w:hAnsi="Times New Roman" w:cs="Times New Roman"/>
                <w:u w:val="single"/>
              </w:rPr>
              <w:t xml:space="preserve"> 14524</w:t>
            </w:r>
            <w:r w:rsidRPr="006146A0">
              <w:rPr>
                <w:rFonts w:ascii="Times New Roman" w:hAnsi="Times New Roman" w:cs="Times New Roman"/>
                <w:u w:val="single"/>
              </w:rPr>
              <w:t>)</w:t>
            </w:r>
          </w:p>
          <w:p w14:paraId="0ACB3BA4" w14:textId="77777777" w:rsidR="006146A0" w:rsidRPr="006146A0" w:rsidRDefault="006146A0" w:rsidP="0031407A">
            <w:pPr>
              <w:ind w:left="1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Économie du Québec</w:t>
            </w:r>
          </w:p>
          <w:p w14:paraId="66ACCCF0" w14:textId="77777777" w:rsidR="006146A0" w:rsidRPr="006146A0" w:rsidRDefault="006146A0" w:rsidP="0031407A">
            <w:pPr>
              <w:ind w:left="1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Prof : Pierre Cauchon</w:t>
            </w:r>
          </w:p>
          <w:p w14:paraId="7355B9E2" w14:textId="137ED79A" w:rsidR="006146A0" w:rsidRPr="006146A0" w:rsidRDefault="006146A0" w:rsidP="0031407A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FC217" w14:textId="723B9031" w:rsidR="0013433D" w:rsidRPr="00D15E99" w:rsidRDefault="00F87544" w:rsidP="006F0F0B">
            <w:pPr>
              <w:ind w:left="1"/>
              <w:rPr>
                <w:rFonts w:ascii="Times New Roman" w:hAnsi="Times New Roman" w:cs="Times New Roman"/>
                <w:b/>
                <w:u w:val="single"/>
              </w:rPr>
            </w:pPr>
            <w:r w:rsidRPr="00D15E99">
              <w:rPr>
                <w:rFonts w:ascii="Times New Roman" w:hAnsi="Times New Roman" w:cs="Times New Roman"/>
                <w:b/>
                <w:u w:val="single"/>
              </w:rPr>
              <w:t>ECN-1010</w:t>
            </w:r>
            <w:r w:rsidR="00D15E99" w:rsidRPr="00D15E99">
              <w:rPr>
                <w:rFonts w:ascii="Times New Roman" w:hAnsi="Times New Roman" w:cs="Times New Roman"/>
                <w:b/>
                <w:u w:val="single"/>
              </w:rPr>
              <w:t xml:space="preserve"> ZA (NRC</w:t>
            </w:r>
            <w:r w:rsidR="00EB5CE8">
              <w:rPr>
                <w:rFonts w:ascii="Times New Roman" w:hAnsi="Times New Roman" w:cs="Times New Roman"/>
                <w:b/>
                <w:u w:val="single"/>
              </w:rPr>
              <w:t xml:space="preserve"> 14520</w:t>
            </w:r>
            <w:r w:rsidR="00D15E99" w:rsidRPr="00D15E99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573D1E5C" w14:textId="77777777" w:rsidR="00D15E99" w:rsidRPr="00D15E99" w:rsidRDefault="00D15E99" w:rsidP="006F0F0B">
            <w:pPr>
              <w:ind w:left="1"/>
              <w:rPr>
                <w:rFonts w:ascii="Times New Roman" w:hAnsi="Times New Roman" w:cs="Times New Roman"/>
              </w:rPr>
            </w:pPr>
            <w:r w:rsidRPr="00D15E99">
              <w:rPr>
                <w:rFonts w:ascii="Times New Roman" w:hAnsi="Times New Roman" w:cs="Times New Roman"/>
              </w:rPr>
              <w:t>Principes de macroéconomie</w:t>
            </w:r>
          </w:p>
          <w:p w14:paraId="53567255" w14:textId="6B74E52A" w:rsidR="00D15E99" w:rsidRPr="0042638E" w:rsidRDefault="00D15E99" w:rsidP="006F0F0B">
            <w:pPr>
              <w:ind w:left="1"/>
              <w:rPr>
                <w:rFonts w:ascii="Times New Roman" w:hAnsi="Times New Roman" w:cs="Times New Roman"/>
                <w:lang w:val="en-CA"/>
              </w:rPr>
            </w:pPr>
            <w:r w:rsidRPr="0042638E">
              <w:rPr>
                <w:rFonts w:ascii="Times New Roman" w:hAnsi="Times New Roman" w:cs="Times New Roman"/>
                <w:lang w:val="en-CA"/>
              </w:rPr>
              <w:t>Prof: Kevin Moran</w:t>
            </w:r>
          </w:p>
          <w:p w14:paraId="2039124C" w14:textId="7E886381" w:rsidR="00D15E99" w:rsidRPr="0042638E" w:rsidRDefault="00D15E99" w:rsidP="006F0F0B">
            <w:pPr>
              <w:ind w:left="1"/>
              <w:rPr>
                <w:rFonts w:ascii="Times New Roman" w:hAnsi="Times New Roman" w:cs="Times New Roman"/>
                <w:lang w:val="en-CA"/>
              </w:rPr>
            </w:pPr>
            <w:r w:rsidRPr="0042638E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821CA" w:rsidRPr="0042638E">
              <w:rPr>
                <w:rFonts w:ascii="Times New Roman" w:hAnsi="Times New Roman" w:cs="Times New Roman"/>
                <w:lang w:val="en-CA"/>
              </w:rPr>
              <w:t>DKN-0127</w:t>
            </w:r>
          </w:p>
          <w:p w14:paraId="6398978F" w14:textId="77777777" w:rsidR="006146A0" w:rsidRPr="0042638E" w:rsidRDefault="006146A0" w:rsidP="006F0F0B">
            <w:pPr>
              <w:ind w:left="1"/>
              <w:rPr>
                <w:lang w:val="en-CA"/>
              </w:rPr>
            </w:pPr>
          </w:p>
          <w:p w14:paraId="3A1CA2D4" w14:textId="5EEDAA63" w:rsidR="006146A0" w:rsidRPr="006146A0" w:rsidRDefault="006146A0" w:rsidP="006F0F0B">
            <w:pPr>
              <w:ind w:left="1"/>
              <w:rPr>
                <w:rFonts w:ascii="Times New Roman" w:hAnsi="Times New Roman" w:cs="Times New Roman"/>
                <w:u w:val="single"/>
              </w:rPr>
            </w:pPr>
            <w:r w:rsidRPr="006146A0">
              <w:rPr>
                <w:rFonts w:ascii="Times New Roman" w:hAnsi="Times New Roman" w:cs="Times New Roman"/>
                <w:u w:val="single"/>
              </w:rPr>
              <w:t>ECN-2120/6957 H (NRC</w:t>
            </w:r>
            <w:r w:rsidR="00EB5CE8">
              <w:rPr>
                <w:rFonts w:ascii="Times New Roman" w:hAnsi="Times New Roman" w:cs="Times New Roman"/>
                <w:u w:val="single"/>
              </w:rPr>
              <w:t xml:space="preserve"> 14533/</w:t>
            </w:r>
            <w:r w:rsidR="00F515D5">
              <w:rPr>
                <w:rFonts w:ascii="Times New Roman" w:hAnsi="Times New Roman" w:cs="Times New Roman"/>
                <w:u w:val="single"/>
              </w:rPr>
              <w:t>14551</w:t>
            </w:r>
            <w:r w:rsidRPr="006146A0">
              <w:rPr>
                <w:rFonts w:ascii="Times New Roman" w:hAnsi="Times New Roman" w:cs="Times New Roman"/>
                <w:u w:val="single"/>
              </w:rPr>
              <w:t>)</w:t>
            </w:r>
          </w:p>
          <w:p w14:paraId="134A4BDD" w14:textId="77777777" w:rsidR="006146A0" w:rsidRPr="006146A0" w:rsidRDefault="006146A0" w:rsidP="006F0F0B">
            <w:pPr>
              <w:ind w:left="1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Analyse coût avantage/analyse de projet</w:t>
            </w:r>
          </w:p>
          <w:p w14:paraId="50D6F0CB" w14:textId="77777777" w:rsidR="006146A0" w:rsidRPr="006146A0" w:rsidRDefault="006146A0" w:rsidP="006F0F0B">
            <w:pPr>
              <w:ind w:left="1"/>
              <w:rPr>
                <w:rFonts w:ascii="Times New Roman" w:hAnsi="Times New Roman" w:cs="Times New Roman"/>
              </w:rPr>
            </w:pPr>
            <w:r w:rsidRPr="006146A0">
              <w:rPr>
                <w:rFonts w:ascii="Times New Roman" w:hAnsi="Times New Roman" w:cs="Times New Roman"/>
              </w:rPr>
              <w:t>Prof : Philippe Barla</w:t>
            </w:r>
          </w:p>
          <w:p w14:paraId="5EFFE37A" w14:textId="2290B28D" w:rsidR="006146A0" w:rsidRPr="00E43990" w:rsidRDefault="006146A0" w:rsidP="006F0F0B">
            <w:pPr>
              <w:ind w:left="1"/>
            </w:pPr>
            <w:r w:rsidRPr="006146A0">
              <w:rPr>
                <w:rFonts w:ascii="Times New Roman" w:hAnsi="Times New Roman" w:cs="Times New Roman"/>
              </w:rPr>
              <w:t xml:space="preserve">Local : </w:t>
            </w:r>
            <w:r w:rsidR="009821CA">
              <w:rPr>
                <w:rFonts w:ascii="Times New Roman" w:hAnsi="Times New Roman" w:cs="Times New Roman"/>
              </w:rPr>
              <w:t>DKN-3151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6488" w14:textId="6A73F3A3" w:rsidR="006F0F0B" w:rsidRPr="00E43990" w:rsidRDefault="006F0F0B" w:rsidP="0030376B">
            <w:pPr>
              <w:tabs>
                <w:tab w:val="center" w:pos="1482"/>
              </w:tabs>
              <w:ind w:left="71"/>
            </w:pPr>
          </w:p>
        </w:tc>
        <w:tc>
          <w:tcPr>
            <w:tcW w:w="2551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6871" w14:textId="603C18A3" w:rsidR="0077702E" w:rsidRPr="00D15E99" w:rsidRDefault="00D15E99" w:rsidP="00D15E99">
            <w:pPr>
              <w:ind w:left="1"/>
              <w:rPr>
                <w:rFonts w:ascii="Times New Roman" w:hAnsi="Times New Roman" w:cs="Times New Roman"/>
                <w:b/>
                <w:u w:val="single"/>
              </w:rPr>
            </w:pPr>
            <w:r w:rsidRPr="00D15E99">
              <w:rPr>
                <w:rFonts w:ascii="Times New Roman" w:hAnsi="Times New Roman" w:cs="Times New Roman"/>
                <w:b/>
                <w:u w:val="single"/>
              </w:rPr>
              <w:t>ECN-1130 ZA (NRC</w:t>
            </w:r>
            <w:r w:rsidR="00287696">
              <w:rPr>
                <w:rFonts w:ascii="Times New Roman" w:hAnsi="Times New Roman" w:cs="Times New Roman"/>
                <w:b/>
                <w:u w:val="single"/>
              </w:rPr>
              <w:t xml:space="preserve"> 14525</w:t>
            </w:r>
            <w:r w:rsidRPr="00D15E99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0A2ED88D" w14:textId="77777777" w:rsidR="00D15E99" w:rsidRPr="00D15E99" w:rsidRDefault="00D15E99" w:rsidP="00D15E99">
            <w:pPr>
              <w:ind w:left="1"/>
              <w:rPr>
                <w:rFonts w:ascii="Times New Roman" w:hAnsi="Times New Roman" w:cs="Times New Roman"/>
              </w:rPr>
            </w:pPr>
            <w:r w:rsidRPr="00D15E99">
              <w:rPr>
                <w:rFonts w:ascii="Times New Roman" w:hAnsi="Times New Roman" w:cs="Times New Roman"/>
              </w:rPr>
              <w:t>Relations économiques CAN-USA</w:t>
            </w:r>
          </w:p>
          <w:p w14:paraId="084EDD6F" w14:textId="77777777" w:rsidR="00D15E99" w:rsidRPr="00D15E99" w:rsidRDefault="00D15E99" w:rsidP="00D15E99">
            <w:pPr>
              <w:ind w:left="1"/>
              <w:rPr>
                <w:rFonts w:ascii="Times New Roman" w:hAnsi="Times New Roman" w:cs="Times New Roman"/>
              </w:rPr>
            </w:pPr>
            <w:r w:rsidRPr="00D15E99">
              <w:rPr>
                <w:rFonts w:ascii="Times New Roman" w:hAnsi="Times New Roman" w:cs="Times New Roman"/>
              </w:rPr>
              <w:t>Prof : Michel Vincent</w:t>
            </w:r>
          </w:p>
          <w:p w14:paraId="02999757" w14:textId="6B49EF4C" w:rsidR="00D15E99" w:rsidRPr="00E43990" w:rsidRDefault="00D15E99" w:rsidP="00D15E99">
            <w:pPr>
              <w:ind w:left="1"/>
            </w:pPr>
            <w:r w:rsidRPr="00D15E99">
              <w:rPr>
                <w:rFonts w:ascii="Times New Roman" w:hAnsi="Times New Roman" w:cs="Times New Roman"/>
              </w:rPr>
              <w:t xml:space="preserve">Local : </w:t>
            </w:r>
            <w:r w:rsidR="0042638E">
              <w:rPr>
                <w:rFonts w:ascii="Times New Roman" w:hAnsi="Times New Roman" w:cs="Times New Roman"/>
              </w:rPr>
              <w:t>DKN-2153</w:t>
            </w:r>
          </w:p>
        </w:tc>
        <w:tc>
          <w:tcPr>
            <w:tcW w:w="2914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A797" w14:textId="77777777" w:rsidR="006F0F0B" w:rsidRPr="00E43990" w:rsidRDefault="006F0F0B" w:rsidP="0031407A">
            <w:pPr>
              <w:ind w:left="2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F0F0B" w:rsidRPr="00E43990" w14:paraId="78B86132" w14:textId="77777777" w:rsidTr="00922635">
        <w:trPr>
          <w:trHeight w:val="240"/>
        </w:trPr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44352CBC" w14:textId="77777777" w:rsidR="006F0F0B" w:rsidRPr="00E43990" w:rsidRDefault="006F0F0B" w:rsidP="0031407A">
            <w:pPr>
              <w:ind w:left="70"/>
            </w:pPr>
            <w:r w:rsidRPr="00E43990">
              <w:rPr>
                <w:b/>
                <w:sz w:val="18"/>
              </w:rPr>
              <w:t>18h30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4701EE48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Lundi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301F0CA9" w14:textId="77777777" w:rsidR="006F0F0B" w:rsidRPr="00E43990" w:rsidRDefault="006F0F0B" w:rsidP="0031407A">
            <w:pPr>
              <w:ind w:left="72"/>
            </w:pPr>
            <w:r w:rsidRPr="00E43990">
              <w:rPr>
                <w:b/>
                <w:sz w:val="18"/>
              </w:rPr>
              <w:t>Mardi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32357454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Mercredi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47BC988D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Jeudi</w:t>
            </w:r>
            <w:r w:rsidRPr="00E43990">
              <w:rPr>
                <w:sz w:val="18"/>
              </w:rPr>
              <w:t xml:space="preserve">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935317D" w14:textId="77777777" w:rsidR="006F0F0B" w:rsidRPr="00E43990" w:rsidRDefault="006F0F0B" w:rsidP="0031407A">
            <w:pPr>
              <w:ind w:left="71"/>
            </w:pPr>
            <w:r w:rsidRPr="00E43990">
              <w:rPr>
                <w:b/>
                <w:sz w:val="18"/>
              </w:rPr>
              <w:t>Vendredi</w:t>
            </w:r>
            <w:r w:rsidRPr="00E43990">
              <w:rPr>
                <w:sz w:val="18"/>
              </w:rPr>
              <w:t xml:space="preserve"> </w:t>
            </w:r>
          </w:p>
        </w:tc>
      </w:tr>
      <w:tr w:rsidR="006F0F0B" w:rsidRPr="00E43990" w14:paraId="3EB8224D" w14:textId="77777777" w:rsidTr="00922635">
        <w:trPr>
          <w:trHeight w:val="1321"/>
        </w:trPr>
        <w:tc>
          <w:tcPr>
            <w:tcW w:w="793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5C4BB" w14:textId="77777777" w:rsidR="006F0F0B" w:rsidRPr="00E43990" w:rsidRDefault="006F0F0B" w:rsidP="0031407A"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50926A8" w14:textId="77777777" w:rsidR="006F0F0B" w:rsidRPr="00E43990" w:rsidRDefault="006F0F0B" w:rsidP="0031407A"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7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CC404" w14:textId="77777777" w:rsidR="006F0F0B" w:rsidRPr="00E43990" w:rsidRDefault="006F0F0B" w:rsidP="0031407A">
            <w:pPr>
              <w:ind w:left="1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9987DC8" w14:textId="77777777" w:rsidR="006F0F0B" w:rsidRPr="00E43990" w:rsidRDefault="006F0F0B" w:rsidP="0031407A">
            <w:pPr>
              <w:ind w:left="1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E4191" w14:textId="77777777" w:rsidR="006F0F0B" w:rsidRPr="00E43990" w:rsidRDefault="006F0F0B" w:rsidP="0031407A">
            <w:pPr>
              <w:ind w:left="1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87BB" w14:textId="228F7FB9" w:rsidR="006F0F0B" w:rsidRPr="00E43990" w:rsidRDefault="006F0F0B" w:rsidP="006F0F0B">
            <w:pPr>
              <w:ind w:left="2"/>
            </w:pPr>
          </w:p>
        </w:tc>
        <w:tc>
          <w:tcPr>
            <w:tcW w:w="2551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2C64" w14:textId="7B69BD48" w:rsidR="006F0F0B" w:rsidRPr="00E43990" w:rsidRDefault="006F0F0B" w:rsidP="0031407A">
            <w:pPr>
              <w:ind w:left="122"/>
            </w:pPr>
          </w:p>
        </w:tc>
        <w:tc>
          <w:tcPr>
            <w:tcW w:w="2914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C401" w14:textId="77777777" w:rsidR="006F0F0B" w:rsidRPr="00E43990" w:rsidRDefault="006F0F0B" w:rsidP="0031407A">
            <w:pPr>
              <w:ind w:left="2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A9845BB" w14:textId="77777777" w:rsidR="006F0F0B" w:rsidRPr="00E43990" w:rsidRDefault="006F0F0B" w:rsidP="0031407A">
            <w:pPr>
              <w:ind w:left="2"/>
            </w:pPr>
            <w:r w:rsidRPr="00E4399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908B81E" w14:textId="77777777" w:rsidR="006F0F0B" w:rsidRPr="00E43990" w:rsidRDefault="006F0F0B" w:rsidP="006F0F0B">
      <w:pPr>
        <w:spacing w:after="5"/>
      </w:pPr>
      <w:r w:rsidRPr="00E43990">
        <w:rPr>
          <w:rFonts w:ascii="Times New Roman" w:eastAsia="Times New Roman" w:hAnsi="Times New Roman" w:cs="Times New Roman"/>
          <w:sz w:val="18"/>
        </w:rPr>
        <w:t xml:space="preserve"> </w:t>
      </w:r>
    </w:p>
    <w:p w14:paraId="1E8C3011" w14:textId="77777777" w:rsidR="006F0F0B" w:rsidRPr="00E43990" w:rsidRDefault="006F0F0B" w:rsidP="006F0F0B">
      <w:pPr>
        <w:spacing w:after="0"/>
        <w:ind w:left="120"/>
      </w:pPr>
      <w:r w:rsidRPr="00E43990">
        <w:rPr>
          <w:b/>
          <w:sz w:val="18"/>
        </w:rPr>
        <w:t>* Les cours obligatoires sont notés en gras</w:t>
      </w:r>
      <w:r w:rsidRPr="00E43990">
        <w:rPr>
          <w:sz w:val="18"/>
        </w:rPr>
        <w:t xml:space="preserve"> </w:t>
      </w:r>
    </w:p>
    <w:p w14:paraId="031CB580" w14:textId="77777777" w:rsidR="006F0F0B" w:rsidRPr="00E43990" w:rsidRDefault="006F0F0B" w:rsidP="006F0F0B">
      <w:pPr>
        <w:spacing w:after="0"/>
      </w:pPr>
      <w:r w:rsidRPr="00E43990">
        <w:rPr>
          <w:rFonts w:ascii="Times New Roman" w:eastAsia="Times New Roman" w:hAnsi="Times New Roman" w:cs="Times New Roman"/>
          <w:sz w:val="18"/>
        </w:rPr>
        <w:t xml:space="preserve"> </w:t>
      </w:r>
    </w:p>
    <w:p w14:paraId="7F6BA140" w14:textId="77777777" w:rsidR="006F0F0B" w:rsidRPr="00E43990" w:rsidRDefault="006F0F0B" w:rsidP="006F0F0B">
      <w:pPr>
        <w:spacing w:after="0"/>
        <w:ind w:left="120"/>
      </w:pPr>
      <w:r w:rsidRPr="00E43990">
        <w:rPr>
          <w:rFonts w:ascii="Times New Roman" w:eastAsia="Times New Roman" w:hAnsi="Times New Roman" w:cs="Times New Roman"/>
          <w:sz w:val="18"/>
          <w:u w:val="single" w:color="000000"/>
        </w:rPr>
        <w:t>Ces cours sont offerts à distance en mode asynchrone (Z1):</w:t>
      </w:r>
      <w:r w:rsidRPr="00E43990">
        <w:rPr>
          <w:rFonts w:ascii="Times New Roman" w:eastAsia="Times New Roman" w:hAnsi="Times New Roman" w:cs="Times New Roman"/>
          <w:sz w:val="18"/>
        </w:rPr>
        <w:t xml:space="preserve"> </w:t>
      </w:r>
    </w:p>
    <w:p w14:paraId="5F160578" w14:textId="77777777" w:rsidR="006F0F0B" w:rsidRPr="00E43990" w:rsidRDefault="006F0F0B" w:rsidP="006F0F0B">
      <w:pPr>
        <w:spacing w:after="0"/>
        <w:ind w:left="120"/>
      </w:pPr>
      <w:r w:rsidRPr="00E4399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4952" w:type="dxa"/>
        <w:tblInd w:w="12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069"/>
        <w:gridCol w:w="2883"/>
      </w:tblGrid>
      <w:tr w:rsidR="006F0F0B" w:rsidRPr="009821CA" w14:paraId="680495BE" w14:textId="77777777" w:rsidTr="0031407A">
        <w:trPr>
          <w:trHeight w:val="216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8AE" w14:textId="77777777" w:rsidR="006F0F0B" w:rsidRPr="009821CA" w:rsidRDefault="006F0F0B" w:rsidP="0031407A">
            <w:pPr>
              <w:rPr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E1E" w14:textId="77777777" w:rsidR="006F0F0B" w:rsidRPr="009821CA" w:rsidRDefault="006F0F0B" w:rsidP="0031407A">
            <w:pPr>
              <w:rPr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Enseignant </w:t>
            </w:r>
          </w:p>
        </w:tc>
      </w:tr>
      <w:tr w:rsidR="006F0F0B" w:rsidRPr="009821CA" w14:paraId="204964F6" w14:textId="77777777" w:rsidTr="0031407A">
        <w:trPr>
          <w:trHeight w:val="216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9DB" w14:textId="3526D78B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ECN-1100/6953 Z1</w:t>
            </w:r>
            <w:r w:rsidR="00287696"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(NRC 14522/145550) </w:t>
            </w: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Économie de la santé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1563" w14:textId="65ED2675" w:rsidR="006F0F0B" w:rsidRPr="009821CA" w:rsidRDefault="009821CA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Louis-Philippe Béland</w:t>
            </w:r>
          </w:p>
        </w:tc>
      </w:tr>
      <w:tr w:rsidR="006F0F0B" w:rsidRPr="009821CA" w14:paraId="77B7062A" w14:textId="77777777" w:rsidTr="0031407A">
        <w:trPr>
          <w:trHeight w:val="216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FDB8" w14:textId="0924AC57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ECN-1150 Z1</w:t>
            </w:r>
            <w:r w:rsidR="00287696"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(NRC </w:t>
            </w:r>
            <w:r w:rsidR="00C05722"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14526)</w:t>
            </w: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Économie de l’environnement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5933" w14:textId="6FC0AC02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Carlos Ordas Criado</w:t>
            </w:r>
          </w:p>
        </w:tc>
      </w:tr>
      <w:tr w:rsidR="006F0F0B" w:rsidRPr="009821CA" w14:paraId="683C0F6C" w14:textId="77777777" w:rsidTr="0031407A">
        <w:trPr>
          <w:trHeight w:val="221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CEB6" w14:textId="650AEF31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ECN-1160 Z1</w:t>
            </w:r>
            <w:r w:rsidR="00C05722"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(NRC 14527)</w:t>
            </w: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Économie et criminalité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052B" w14:textId="5A608C19" w:rsidR="006F0F0B" w:rsidRPr="009821CA" w:rsidRDefault="009821CA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William Arbour</w:t>
            </w:r>
          </w:p>
        </w:tc>
      </w:tr>
      <w:tr w:rsidR="006F0F0B" w:rsidRPr="009821CA" w14:paraId="5A0514E4" w14:textId="77777777" w:rsidTr="0031407A">
        <w:trPr>
          <w:trHeight w:val="218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A2D4" w14:textId="31FE74B7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ECN-1110 Z1</w:t>
            </w:r>
            <w:r w:rsidR="00CD0772"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(NRC 14523)</w:t>
            </w: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Économie du développement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C87" w14:textId="464626B4" w:rsidR="006F0F0B" w:rsidRPr="009821CA" w:rsidRDefault="006146A0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Sylvain Dessy</w:t>
            </w:r>
          </w:p>
        </w:tc>
      </w:tr>
      <w:tr w:rsidR="006F0F0B" w:rsidRPr="00F53E25" w14:paraId="5A205CDF" w14:textId="77777777" w:rsidTr="0031407A">
        <w:trPr>
          <w:trHeight w:val="218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9EDF" w14:textId="2CD731A1" w:rsidR="006F0F0B" w:rsidRPr="009821CA" w:rsidRDefault="009C7A5E" w:rsidP="00314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POL-1001 Z1</w:t>
            </w:r>
            <w:r w:rsidR="00CD0772"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(NRC 17795) </w:t>
            </w: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Politique et démocratie au Québec et au Canada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978" w14:textId="01A19278" w:rsidR="006F0F0B" w:rsidRPr="009821CA" w:rsidRDefault="009C7A5E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M. A. </w:t>
            </w:r>
            <w:proofErr w:type="spellStart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Bodet</w:t>
            </w:r>
            <w:proofErr w:type="spellEnd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, E. </w:t>
            </w:r>
            <w:proofErr w:type="spellStart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Montigny</w:t>
            </w:r>
            <w:proofErr w:type="spellEnd"/>
          </w:p>
        </w:tc>
      </w:tr>
      <w:tr w:rsidR="006F0F0B" w:rsidRPr="009821CA" w14:paraId="16990280" w14:textId="77777777" w:rsidTr="0031407A">
        <w:trPr>
          <w:trHeight w:val="23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A1F0" w14:textId="52E386BF" w:rsidR="006F0F0B" w:rsidRPr="009821CA" w:rsidRDefault="009C7A5E" w:rsidP="00314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POL-1003 Z1</w:t>
            </w:r>
            <w:r w:rsidR="00CD0772"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(NRC 17797)</w:t>
            </w: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Démocraties et autoritarismes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84C" w14:textId="6EC78031" w:rsidR="006F0F0B" w:rsidRPr="009821CA" w:rsidRDefault="009C7A5E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Cavatorta</w:t>
            </w:r>
            <w:proofErr w:type="spellEnd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, P. Côté</w:t>
            </w:r>
          </w:p>
        </w:tc>
      </w:tr>
      <w:tr w:rsidR="009C7A5E" w:rsidRPr="009821CA" w14:paraId="648DFDA6" w14:textId="77777777" w:rsidTr="0031407A">
        <w:trPr>
          <w:trHeight w:val="23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A8EE" w14:textId="51C2338E" w:rsidR="009C7A5E" w:rsidRPr="009821CA" w:rsidRDefault="003774AC" w:rsidP="003140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POL-1006 Z1 (NRC 17801) Administration publique et politiques publiques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B5C" w14:textId="522F6467" w:rsidR="009C7A5E" w:rsidRPr="009821CA" w:rsidRDefault="003774AC" w:rsidP="0031407A">
            <w:pPr>
              <w:rPr>
                <w:sz w:val="20"/>
                <w:szCs w:val="20"/>
              </w:rPr>
            </w:pPr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P.-M. </w:t>
            </w:r>
            <w:proofErr w:type="spellStart"/>
            <w:r w:rsidRPr="009821CA">
              <w:rPr>
                <w:rFonts w:ascii="Times New Roman" w:eastAsia="Times New Roman" w:hAnsi="Times New Roman" w:cs="Times New Roman"/>
                <w:sz w:val="20"/>
                <w:szCs w:val="20"/>
              </w:rPr>
              <w:t>Daignault</w:t>
            </w:r>
            <w:proofErr w:type="spellEnd"/>
          </w:p>
        </w:tc>
      </w:tr>
      <w:tr w:rsidR="009C7A5E" w:rsidRPr="009821CA" w14:paraId="5BF02AE2" w14:textId="77777777" w:rsidTr="0031407A">
        <w:trPr>
          <w:trHeight w:val="230"/>
        </w:trPr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EDBA" w14:textId="77777777" w:rsidR="009C7A5E" w:rsidRPr="009821CA" w:rsidRDefault="009C7A5E" w:rsidP="003140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EC7B" w14:textId="77777777" w:rsidR="009C7A5E" w:rsidRPr="009821CA" w:rsidRDefault="009C7A5E" w:rsidP="0031407A">
            <w:pPr>
              <w:rPr>
                <w:sz w:val="20"/>
                <w:szCs w:val="20"/>
              </w:rPr>
            </w:pPr>
          </w:p>
        </w:tc>
      </w:tr>
    </w:tbl>
    <w:p w14:paraId="668A8F09" w14:textId="0EA146D0" w:rsidR="006F0F0B" w:rsidRPr="009C7A5E" w:rsidRDefault="006F0F0B" w:rsidP="006F0F0B">
      <w:pPr>
        <w:spacing w:after="0"/>
      </w:pPr>
    </w:p>
    <w:p w14:paraId="6C9E3923" w14:textId="77777777" w:rsidR="006F0F0B" w:rsidRPr="009C7A5E" w:rsidRDefault="006F0F0B" w:rsidP="006F0F0B">
      <w:pPr>
        <w:spacing w:after="0"/>
        <w:ind w:left="120"/>
      </w:pPr>
      <w:r w:rsidRPr="009C7A5E">
        <w:rPr>
          <w:rFonts w:ascii="Times New Roman" w:eastAsia="Times New Roman" w:hAnsi="Times New Roman" w:cs="Times New Roman"/>
          <w:sz w:val="18"/>
        </w:rPr>
        <w:t xml:space="preserve"> </w:t>
      </w:r>
    </w:p>
    <w:p w14:paraId="535E26A1" w14:textId="57D52851" w:rsidR="00D6113B" w:rsidRPr="009C7A5E" w:rsidRDefault="006F0F0B" w:rsidP="00C44E88">
      <w:pPr>
        <w:spacing w:after="2531"/>
      </w:pPr>
      <w:r w:rsidRPr="009C7A5E"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D6113B" w:rsidRPr="009C7A5E">
      <w:pgSz w:w="15840" w:h="12240" w:orient="landscape"/>
      <w:pgMar w:top="706" w:right="718" w:bottom="725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0B"/>
    <w:rsid w:val="00065829"/>
    <w:rsid w:val="000930C7"/>
    <w:rsid w:val="000C5701"/>
    <w:rsid w:val="000F24C0"/>
    <w:rsid w:val="0013433D"/>
    <w:rsid w:val="0017246C"/>
    <w:rsid w:val="001A4AC4"/>
    <w:rsid w:val="00230A3D"/>
    <w:rsid w:val="00287696"/>
    <w:rsid w:val="002C1684"/>
    <w:rsid w:val="0030376B"/>
    <w:rsid w:val="003774AC"/>
    <w:rsid w:val="0042638E"/>
    <w:rsid w:val="004F6470"/>
    <w:rsid w:val="005821AF"/>
    <w:rsid w:val="005B0B4A"/>
    <w:rsid w:val="005D5A8C"/>
    <w:rsid w:val="005E1702"/>
    <w:rsid w:val="006146A0"/>
    <w:rsid w:val="006F0F0B"/>
    <w:rsid w:val="007540AF"/>
    <w:rsid w:val="0077702E"/>
    <w:rsid w:val="007A0308"/>
    <w:rsid w:val="008A281E"/>
    <w:rsid w:val="008F2173"/>
    <w:rsid w:val="00922635"/>
    <w:rsid w:val="009821CA"/>
    <w:rsid w:val="009A4A3D"/>
    <w:rsid w:val="009C7A5E"/>
    <w:rsid w:val="00A0073C"/>
    <w:rsid w:val="00A43D05"/>
    <w:rsid w:val="00A730EC"/>
    <w:rsid w:val="00A93AE5"/>
    <w:rsid w:val="00AF4035"/>
    <w:rsid w:val="00B05830"/>
    <w:rsid w:val="00B356E1"/>
    <w:rsid w:val="00B81ABC"/>
    <w:rsid w:val="00C05722"/>
    <w:rsid w:val="00C2506C"/>
    <w:rsid w:val="00C30643"/>
    <w:rsid w:val="00C44E88"/>
    <w:rsid w:val="00C57436"/>
    <w:rsid w:val="00CD0772"/>
    <w:rsid w:val="00D10486"/>
    <w:rsid w:val="00D15E99"/>
    <w:rsid w:val="00DC590F"/>
    <w:rsid w:val="00E347C8"/>
    <w:rsid w:val="00E410F2"/>
    <w:rsid w:val="00E41394"/>
    <w:rsid w:val="00E43990"/>
    <w:rsid w:val="00E6269E"/>
    <w:rsid w:val="00E63D42"/>
    <w:rsid w:val="00EB5CE8"/>
    <w:rsid w:val="00ED4C86"/>
    <w:rsid w:val="00F515D5"/>
    <w:rsid w:val="00F53E25"/>
    <w:rsid w:val="00F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B25"/>
  <w15:chartTrackingRefBased/>
  <w15:docId w15:val="{8324D655-804D-4422-B2AB-F558E27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76B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F0F0B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F0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39</cp:revision>
  <dcterms:created xsi:type="dcterms:W3CDTF">2021-03-10T23:18:00Z</dcterms:created>
  <dcterms:modified xsi:type="dcterms:W3CDTF">2022-01-14T13:33:00Z</dcterms:modified>
</cp:coreProperties>
</file>