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4BFA7" w14:textId="77777777" w:rsidR="0028043A" w:rsidRPr="00007191" w:rsidRDefault="0028043A">
      <w:pPr>
        <w:jc w:val="center"/>
        <w:rPr>
          <w:lang w:val="en-US"/>
        </w:rPr>
      </w:pPr>
      <w:r w:rsidRPr="00007191">
        <w:rPr>
          <w:b/>
          <w:u w:val="single"/>
          <w:lang w:val="en-US"/>
        </w:rPr>
        <w:t>CURRICULUM VITAE</w:t>
      </w:r>
    </w:p>
    <w:p w14:paraId="28E93E7D" w14:textId="77777777" w:rsidR="0028043A" w:rsidRPr="00007191" w:rsidRDefault="0028043A">
      <w:pPr>
        <w:tabs>
          <w:tab w:val="left" w:pos="3420"/>
        </w:tabs>
        <w:rPr>
          <w:lang w:val="en-US"/>
        </w:rPr>
      </w:pPr>
    </w:p>
    <w:p w14:paraId="170F0C91" w14:textId="77777777" w:rsidR="0028043A" w:rsidRPr="00007191" w:rsidRDefault="0028043A">
      <w:pPr>
        <w:tabs>
          <w:tab w:val="left" w:pos="3420"/>
        </w:tabs>
        <w:rPr>
          <w:lang w:val="en-US"/>
        </w:rPr>
      </w:pPr>
    </w:p>
    <w:p w14:paraId="3761D145" w14:textId="77777777" w:rsidR="0028043A" w:rsidRPr="00007191" w:rsidRDefault="0028043A">
      <w:pPr>
        <w:numPr>
          <w:ilvl w:val="0"/>
          <w:numId w:val="12"/>
        </w:numPr>
        <w:tabs>
          <w:tab w:val="left" w:pos="3420"/>
        </w:tabs>
        <w:rPr>
          <w:lang w:val="en-US"/>
        </w:rPr>
      </w:pPr>
      <w:r w:rsidRPr="00007191">
        <w:rPr>
          <w:b/>
          <w:u w:val="single"/>
          <w:lang w:val="en-US"/>
        </w:rPr>
        <w:t>General Information</w:t>
      </w:r>
    </w:p>
    <w:p w14:paraId="3EA61F8E" w14:textId="77777777" w:rsidR="0028043A" w:rsidRPr="00007191" w:rsidRDefault="0028043A">
      <w:pPr>
        <w:tabs>
          <w:tab w:val="left" w:pos="3420"/>
        </w:tabs>
        <w:rPr>
          <w:lang w:val="en-US"/>
        </w:rPr>
      </w:pPr>
    </w:p>
    <w:p w14:paraId="06155C1D" w14:textId="77777777" w:rsidR="0028043A" w:rsidRPr="00007191" w:rsidRDefault="0028043A">
      <w:pPr>
        <w:tabs>
          <w:tab w:val="left" w:pos="3420"/>
        </w:tabs>
        <w:rPr>
          <w:lang w:val="en-US"/>
        </w:rPr>
      </w:pPr>
    </w:p>
    <w:p w14:paraId="7C7B699F" w14:textId="77777777" w:rsidR="0028043A" w:rsidRPr="00007191" w:rsidRDefault="0028043A">
      <w:pPr>
        <w:tabs>
          <w:tab w:val="left" w:pos="3420"/>
        </w:tabs>
        <w:rPr>
          <w:lang w:val="en-US"/>
        </w:rPr>
      </w:pPr>
      <w:r w:rsidRPr="00007191">
        <w:rPr>
          <w:lang w:val="en-US"/>
        </w:rPr>
        <w:t>Name:</w:t>
      </w:r>
      <w:r w:rsidRPr="00007191">
        <w:rPr>
          <w:lang w:val="en-US"/>
        </w:rPr>
        <w:tab/>
        <w:t>John M</w:t>
      </w:r>
      <w:r w:rsidR="009901A2" w:rsidRPr="00007191">
        <w:rPr>
          <w:lang w:val="en-US"/>
        </w:rPr>
        <w:t>.</w:t>
      </w:r>
      <w:r w:rsidRPr="00007191">
        <w:rPr>
          <w:lang w:val="en-US"/>
        </w:rPr>
        <w:t xml:space="preserve"> Cockburn</w:t>
      </w:r>
    </w:p>
    <w:p w14:paraId="258FF598" w14:textId="77777777" w:rsidR="0028043A" w:rsidRPr="00007191" w:rsidRDefault="0028043A">
      <w:pPr>
        <w:tabs>
          <w:tab w:val="left" w:pos="3420"/>
        </w:tabs>
        <w:rPr>
          <w:lang w:val="en-US"/>
        </w:rPr>
      </w:pPr>
    </w:p>
    <w:p w14:paraId="1ECD9360" w14:textId="77777777" w:rsidR="0028043A" w:rsidRPr="00007191" w:rsidRDefault="0028043A">
      <w:pPr>
        <w:tabs>
          <w:tab w:val="left" w:pos="3420"/>
        </w:tabs>
        <w:rPr>
          <w:lang w:val="en-US"/>
        </w:rPr>
      </w:pPr>
      <w:r w:rsidRPr="00007191">
        <w:rPr>
          <w:lang w:val="en-US"/>
        </w:rPr>
        <w:t>Date of birth:</w:t>
      </w:r>
      <w:r w:rsidRPr="00007191">
        <w:rPr>
          <w:lang w:val="en-US"/>
        </w:rPr>
        <w:tab/>
      </w:r>
      <w:smartTag w:uri="urn:schemas-microsoft-com:office:smarttags" w:element="date">
        <w:smartTagPr>
          <w:attr w:name="Year" w:val="1965"/>
          <w:attr w:name="Day" w:val="30"/>
          <w:attr w:name="Month" w:val="10"/>
        </w:smartTagPr>
        <w:r w:rsidRPr="00007191">
          <w:rPr>
            <w:lang w:val="en-US"/>
          </w:rPr>
          <w:t>October 30, 1965</w:t>
        </w:r>
      </w:smartTag>
    </w:p>
    <w:p w14:paraId="4F9B8478" w14:textId="77777777" w:rsidR="0028043A" w:rsidRPr="00007191" w:rsidRDefault="0028043A">
      <w:pPr>
        <w:tabs>
          <w:tab w:val="left" w:pos="3420"/>
        </w:tabs>
        <w:rPr>
          <w:lang w:val="en-US"/>
        </w:rPr>
      </w:pPr>
    </w:p>
    <w:p w14:paraId="1C35CB15" w14:textId="77777777" w:rsidR="0028043A" w:rsidRPr="00007191" w:rsidRDefault="0028043A">
      <w:pPr>
        <w:tabs>
          <w:tab w:val="left" w:pos="3420"/>
        </w:tabs>
        <w:rPr>
          <w:lang w:val="en-US"/>
        </w:rPr>
      </w:pPr>
      <w:r w:rsidRPr="00007191">
        <w:rPr>
          <w:lang w:val="en-US"/>
        </w:rPr>
        <w:t>Nationality:</w:t>
      </w:r>
      <w:r w:rsidRPr="00007191">
        <w:rPr>
          <w:lang w:val="en-US"/>
        </w:rPr>
        <w:tab/>
        <w:t>Canadian</w:t>
      </w:r>
    </w:p>
    <w:p w14:paraId="56BCB626" w14:textId="77777777" w:rsidR="0028043A" w:rsidRPr="00007191" w:rsidRDefault="0028043A">
      <w:pPr>
        <w:tabs>
          <w:tab w:val="left" w:pos="3420"/>
        </w:tabs>
        <w:rPr>
          <w:lang w:val="en-US"/>
        </w:rPr>
      </w:pPr>
    </w:p>
    <w:p w14:paraId="3EB326E6" w14:textId="6C65148B" w:rsidR="00B03BE7" w:rsidRPr="00007191" w:rsidRDefault="0076290F" w:rsidP="00B03BE7">
      <w:pPr>
        <w:tabs>
          <w:tab w:val="left" w:pos="3420"/>
        </w:tabs>
        <w:ind w:left="3744" w:hanging="3744"/>
        <w:rPr>
          <w:lang w:val="en-US"/>
        </w:rPr>
      </w:pPr>
      <w:r>
        <w:rPr>
          <w:lang w:val="en-US"/>
        </w:rPr>
        <w:t>Email:</w:t>
      </w:r>
      <w:r w:rsidR="00B03BE7">
        <w:rPr>
          <w:lang w:val="en-US"/>
        </w:rPr>
        <w:tab/>
      </w:r>
      <w:r w:rsidR="00141E16">
        <w:rPr>
          <w:lang w:val="en-US"/>
        </w:rPr>
        <w:t>john.cockburn@pep-net.org</w:t>
      </w:r>
    </w:p>
    <w:p w14:paraId="73EA7A86" w14:textId="77777777" w:rsidR="0028043A" w:rsidRPr="00007191" w:rsidRDefault="0028043A">
      <w:pPr>
        <w:tabs>
          <w:tab w:val="left" w:pos="3420"/>
        </w:tabs>
        <w:rPr>
          <w:lang w:val="en-US"/>
        </w:rPr>
      </w:pPr>
    </w:p>
    <w:p w14:paraId="056B6D68" w14:textId="77777777" w:rsidR="0028043A" w:rsidRPr="00007191" w:rsidRDefault="0028043A">
      <w:pPr>
        <w:tabs>
          <w:tab w:val="left" w:pos="3420"/>
        </w:tabs>
        <w:ind w:left="3744" w:hanging="3744"/>
        <w:rPr>
          <w:lang w:val="en-US"/>
        </w:rPr>
      </w:pPr>
      <w:r w:rsidRPr="00007191">
        <w:rPr>
          <w:lang w:val="en-US"/>
        </w:rPr>
        <w:t>Languages spoken and written:</w:t>
      </w:r>
      <w:r w:rsidRPr="00007191">
        <w:rPr>
          <w:lang w:val="en-US"/>
        </w:rPr>
        <w:tab/>
        <w:t>English and French.</w:t>
      </w:r>
    </w:p>
    <w:p w14:paraId="0550D2AD" w14:textId="77777777" w:rsidR="0028043A" w:rsidRPr="00007191" w:rsidRDefault="0028043A">
      <w:pPr>
        <w:tabs>
          <w:tab w:val="left" w:pos="3420"/>
        </w:tabs>
        <w:rPr>
          <w:lang w:val="en-US"/>
        </w:rPr>
      </w:pPr>
    </w:p>
    <w:p w14:paraId="08AEEA8D" w14:textId="77777777" w:rsidR="0028043A" w:rsidRPr="00007191" w:rsidRDefault="0028043A">
      <w:pPr>
        <w:tabs>
          <w:tab w:val="left" w:pos="3420"/>
        </w:tabs>
        <w:rPr>
          <w:lang w:val="en-US"/>
        </w:rPr>
      </w:pPr>
    </w:p>
    <w:p w14:paraId="3968E370" w14:textId="77777777" w:rsidR="0028043A" w:rsidRPr="00007191" w:rsidRDefault="0028043A">
      <w:pPr>
        <w:rPr>
          <w:lang w:val="en-US"/>
        </w:rPr>
      </w:pPr>
    </w:p>
    <w:p w14:paraId="07EA0CB8" w14:textId="77777777" w:rsidR="0028043A" w:rsidRPr="00007191" w:rsidRDefault="0028043A">
      <w:pPr>
        <w:rPr>
          <w:lang w:val="en-US"/>
        </w:rPr>
      </w:pPr>
    </w:p>
    <w:p w14:paraId="38F697D5" w14:textId="77777777" w:rsidR="0028043A" w:rsidRPr="00007191" w:rsidRDefault="0028043A">
      <w:pPr>
        <w:rPr>
          <w:lang w:val="en-US"/>
        </w:rPr>
      </w:pPr>
    </w:p>
    <w:p w14:paraId="672B8791" w14:textId="77777777" w:rsidR="0028043A" w:rsidRPr="00007191" w:rsidRDefault="0028043A">
      <w:pPr>
        <w:rPr>
          <w:lang w:val="en-US"/>
        </w:rPr>
      </w:pPr>
    </w:p>
    <w:p w14:paraId="0BFCA091" w14:textId="77777777" w:rsidR="0028043A" w:rsidRPr="00007191" w:rsidRDefault="0028043A">
      <w:pPr>
        <w:rPr>
          <w:lang w:val="en-US"/>
        </w:rPr>
      </w:pPr>
    </w:p>
    <w:p w14:paraId="75A89AD0" w14:textId="77777777" w:rsidR="00936D87" w:rsidRPr="00007191" w:rsidRDefault="00936D87" w:rsidP="00936D87">
      <w:pPr>
        <w:tabs>
          <w:tab w:val="left" w:pos="2340"/>
        </w:tabs>
        <w:spacing w:after="120"/>
        <w:ind w:left="360" w:hanging="360"/>
        <w:jc w:val="center"/>
        <w:rPr>
          <w:lang w:val="en-US"/>
        </w:rPr>
      </w:pPr>
      <w:r w:rsidRPr="00007191">
        <w:rPr>
          <w:lang w:val="en-US"/>
        </w:rPr>
        <w:fldChar w:fldCharType="begin"/>
      </w:r>
      <w:r w:rsidRPr="00007191">
        <w:rPr>
          <w:lang w:val="en-US"/>
        </w:rPr>
        <w:instrText xml:space="preserve"> DATE \@ "MMMM d, yyyy" </w:instrText>
      </w:r>
      <w:r w:rsidRPr="00007191">
        <w:rPr>
          <w:lang w:val="en-US"/>
        </w:rPr>
        <w:fldChar w:fldCharType="separate"/>
      </w:r>
      <w:r w:rsidR="003A708B">
        <w:rPr>
          <w:noProof/>
          <w:lang w:val="en-US"/>
        </w:rPr>
        <w:t>October 10, 2018</w:t>
      </w:r>
      <w:r w:rsidRPr="00007191">
        <w:rPr>
          <w:lang w:val="en-US"/>
        </w:rPr>
        <w:fldChar w:fldCharType="end"/>
      </w:r>
    </w:p>
    <w:p w14:paraId="604809FB" w14:textId="77777777" w:rsidR="0028043A" w:rsidRPr="00007191" w:rsidRDefault="0028043A" w:rsidP="00936D87">
      <w:pPr>
        <w:pStyle w:val="Heading1"/>
      </w:pPr>
      <w:r w:rsidRPr="00007191">
        <w:br w:type="page"/>
      </w:r>
      <w:r w:rsidRPr="00007191">
        <w:lastRenderedPageBreak/>
        <w:t>University Degrees</w:t>
      </w:r>
    </w:p>
    <w:p w14:paraId="46B3DC18" w14:textId="77777777" w:rsidR="0028043A" w:rsidRPr="00007191" w:rsidRDefault="0028043A" w:rsidP="00247031">
      <w:pPr>
        <w:tabs>
          <w:tab w:val="left" w:pos="1530"/>
        </w:tabs>
        <w:ind w:left="1530" w:hanging="1530"/>
        <w:rPr>
          <w:lang w:val="en-US"/>
        </w:rPr>
      </w:pPr>
      <w:r w:rsidRPr="00007191">
        <w:rPr>
          <w:lang w:val="en-US"/>
        </w:rPr>
        <w:t>1997-2002</w:t>
      </w:r>
      <w:r w:rsidRPr="00007191">
        <w:rPr>
          <w:lang w:val="en-US"/>
        </w:rPr>
        <w:tab/>
        <w:t>D.Phil. in Economics, Nuffield College, Oxford University</w:t>
      </w:r>
    </w:p>
    <w:p w14:paraId="7D0F4C7F" w14:textId="77777777" w:rsidR="0028043A" w:rsidRPr="00007191" w:rsidRDefault="0028043A" w:rsidP="00247031">
      <w:pPr>
        <w:tabs>
          <w:tab w:val="left" w:pos="1530"/>
        </w:tabs>
        <w:ind w:left="1530" w:hanging="1530"/>
        <w:rPr>
          <w:lang w:val="en-US"/>
        </w:rPr>
      </w:pPr>
      <w:r w:rsidRPr="00007191">
        <w:rPr>
          <w:lang w:val="en-US"/>
        </w:rPr>
        <w:tab/>
      </w:r>
      <w:r w:rsidRPr="00007191">
        <w:rPr>
          <w:u w:val="single"/>
          <w:lang w:val="en-US"/>
        </w:rPr>
        <w:t>Thesis title</w:t>
      </w:r>
      <w:r w:rsidRPr="00007191">
        <w:rPr>
          <w:lang w:val="en-US"/>
        </w:rPr>
        <w:t>: Child Work and Poverty in Developing Countries</w:t>
      </w:r>
    </w:p>
    <w:p w14:paraId="4EF6A4CA" w14:textId="77777777" w:rsidR="0028043A" w:rsidRPr="00007191" w:rsidRDefault="0028043A" w:rsidP="00936D87">
      <w:pPr>
        <w:tabs>
          <w:tab w:val="left" w:pos="1530"/>
        </w:tabs>
        <w:spacing w:after="120"/>
        <w:ind w:left="1526" w:hanging="1526"/>
        <w:rPr>
          <w:lang w:val="en-US"/>
        </w:rPr>
      </w:pPr>
      <w:r w:rsidRPr="00007191">
        <w:rPr>
          <w:lang w:val="en-US"/>
        </w:rPr>
        <w:tab/>
      </w:r>
      <w:r w:rsidRPr="00007191">
        <w:rPr>
          <w:u w:val="single"/>
          <w:lang w:val="en-US"/>
        </w:rPr>
        <w:t>Supervisors</w:t>
      </w:r>
      <w:r w:rsidRPr="00007191">
        <w:rPr>
          <w:lang w:val="en-US"/>
        </w:rPr>
        <w:t>: John Muellbauer and Pramila Krishnan.</w:t>
      </w:r>
    </w:p>
    <w:p w14:paraId="671CAE93" w14:textId="77777777" w:rsidR="0028043A" w:rsidRPr="00007191" w:rsidRDefault="0028043A" w:rsidP="00247031">
      <w:pPr>
        <w:tabs>
          <w:tab w:val="left" w:pos="1530"/>
        </w:tabs>
        <w:ind w:left="1530" w:hanging="1530"/>
        <w:rPr>
          <w:lang w:val="en-US"/>
        </w:rPr>
      </w:pPr>
      <w:r w:rsidRPr="00007191">
        <w:rPr>
          <w:lang w:val="en-US"/>
        </w:rPr>
        <w:t>1989-1991</w:t>
      </w:r>
      <w:r w:rsidRPr="00007191">
        <w:rPr>
          <w:lang w:val="en-US"/>
        </w:rPr>
        <w:tab/>
        <w:t>MA in Economics, Laval University</w:t>
      </w:r>
    </w:p>
    <w:p w14:paraId="52622B65" w14:textId="77777777" w:rsidR="0028043A" w:rsidRPr="00007191" w:rsidRDefault="0028043A" w:rsidP="00247031">
      <w:pPr>
        <w:tabs>
          <w:tab w:val="left" w:pos="1530"/>
        </w:tabs>
        <w:ind w:left="1530" w:hanging="1530"/>
        <w:rPr>
          <w:lang w:val="en-US"/>
        </w:rPr>
      </w:pPr>
      <w:r w:rsidRPr="00007191">
        <w:rPr>
          <w:lang w:val="en-US"/>
        </w:rPr>
        <w:tab/>
      </w:r>
      <w:r w:rsidRPr="00007191">
        <w:rPr>
          <w:u w:val="single"/>
          <w:lang w:val="en-US"/>
        </w:rPr>
        <w:t>Thesis</w:t>
      </w:r>
      <w:r w:rsidRPr="00007191">
        <w:rPr>
          <w:lang w:val="en-US"/>
        </w:rPr>
        <w:t xml:space="preserve">: A macro-economic </w:t>
      </w:r>
      <w:r w:rsidR="00247031" w:rsidRPr="00007191">
        <w:rPr>
          <w:lang w:val="en-US"/>
        </w:rPr>
        <w:t>model for indexing debt service: The c</w:t>
      </w:r>
      <w:r w:rsidRPr="00007191">
        <w:rPr>
          <w:lang w:val="en-US"/>
        </w:rPr>
        <w:t>ase of Cameroon</w:t>
      </w:r>
    </w:p>
    <w:p w14:paraId="1B27B469" w14:textId="77777777" w:rsidR="0028043A" w:rsidRPr="00007191" w:rsidRDefault="0028043A" w:rsidP="00936D87">
      <w:pPr>
        <w:tabs>
          <w:tab w:val="left" w:pos="1530"/>
        </w:tabs>
        <w:spacing w:after="120"/>
        <w:ind w:left="1526" w:hanging="1526"/>
        <w:rPr>
          <w:lang w:val="en-US"/>
        </w:rPr>
      </w:pPr>
      <w:r w:rsidRPr="00007191">
        <w:rPr>
          <w:lang w:val="en-US"/>
        </w:rPr>
        <w:tab/>
      </w:r>
      <w:r w:rsidRPr="00007191">
        <w:rPr>
          <w:u w:val="single"/>
          <w:lang w:val="en-US"/>
        </w:rPr>
        <w:t>Supervisor</w:t>
      </w:r>
      <w:r w:rsidRPr="00007191">
        <w:rPr>
          <w:lang w:val="en-US"/>
        </w:rPr>
        <w:t>: Bernard Decaluwé</w:t>
      </w:r>
    </w:p>
    <w:p w14:paraId="5D40D724" w14:textId="77777777" w:rsidR="0028043A" w:rsidRPr="00007191" w:rsidRDefault="0028043A" w:rsidP="00936D87">
      <w:pPr>
        <w:tabs>
          <w:tab w:val="left" w:pos="1530"/>
        </w:tabs>
        <w:spacing w:after="120"/>
        <w:ind w:left="1526" w:hanging="1526"/>
        <w:rPr>
          <w:lang w:val="en-US"/>
        </w:rPr>
      </w:pPr>
      <w:r w:rsidRPr="00007191">
        <w:rPr>
          <w:lang w:val="en-US"/>
        </w:rPr>
        <w:t>1985-1989</w:t>
      </w:r>
      <w:r w:rsidRPr="00007191">
        <w:rPr>
          <w:lang w:val="en-US"/>
        </w:rPr>
        <w:tab/>
        <w:t>BA (Major in Economics and Minor in Political Science), Laval University.</w:t>
      </w:r>
    </w:p>
    <w:p w14:paraId="1B8A665C" w14:textId="77777777" w:rsidR="0028043A" w:rsidRPr="00007191" w:rsidRDefault="0028043A" w:rsidP="00247031">
      <w:pPr>
        <w:tabs>
          <w:tab w:val="left" w:pos="1530"/>
        </w:tabs>
        <w:ind w:left="1530" w:hanging="1530"/>
        <w:rPr>
          <w:lang w:val="en-US"/>
        </w:rPr>
      </w:pPr>
      <w:r w:rsidRPr="00007191">
        <w:rPr>
          <w:lang w:val="en-US"/>
        </w:rPr>
        <w:t>1984-1987</w:t>
      </w:r>
      <w:r w:rsidRPr="00007191">
        <w:rPr>
          <w:lang w:val="en-US"/>
        </w:rPr>
        <w:tab/>
        <w:t>BA (Minors in Economics, Political Science and History/Music), Laval University.</w:t>
      </w:r>
    </w:p>
    <w:p w14:paraId="27858894" w14:textId="77777777" w:rsidR="0028043A" w:rsidRPr="00007191" w:rsidRDefault="0028043A" w:rsidP="00936D87">
      <w:pPr>
        <w:pStyle w:val="Heading1"/>
      </w:pPr>
      <w:r w:rsidRPr="00007191">
        <w:t>Positions</w:t>
      </w:r>
    </w:p>
    <w:p w14:paraId="65CEFD87" w14:textId="54C3551A" w:rsidR="00B03BE7" w:rsidRPr="00B03BE7" w:rsidRDefault="00B03BE7" w:rsidP="00B03BE7">
      <w:pPr>
        <w:tabs>
          <w:tab w:val="left" w:pos="1530"/>
        </w:tabs>
        <w:spacing w:after="120"/>
        <w:ind w:left="1530" w:hanging="1530"/>
        <w:rPr>
          <w:lang w:val="en-US"/>
        </w:rPr>
      </w:pPr>
      <w:r>
        <w:rPr>
          <w:lang w:val="en-US"/>
        </w:rPr>
        <w:t>2016 – present</w:t>
      </w:r>
      <w:r>
        <w:rPr>
          <w:lang w:val="en-US"/>
        </w:rPr>
        <w:tab/>
      </w:r>
      <w:r>
        <w:rPr>
          <w:u w:val="single"/>
          <w:lang w:val="en-US"/>
        </w:rPr>
        <w:t>Scientific advisor</w:t>
      </w:r>
      <w:r>
        <w:rPr>
          <w:lang w:val="en-US"/>
        </w:rPr>
        <w:t xml:space="preserve">, </w:t>
      </w:r>
      <w:r w:rsidRPr="00007191">
        <w:rPr>
          <w:lang w:val="en-US"/>
        </w:rPr>
        <w:t>Partnership for Economic Policy (PEP)</w:t>
      </w:r>
    </w:p>
    <w:p w14:paraId="48177325" w14:textId="44A41539" w:rsidR="00B03BE7" w:rsidRPr="00007191" w:rsidRDefault="00B03BE7" w:rsidP="00B03BE7">
      <w:pPr>
        <w:tabs>
          <w:tab w:val="left" w:pos="1530"/>
        </w:tabs>
        <w:spacing w:after="120"/>
        <w:ind w:left="1530" w:hanging="1530"/>
        <w:rPr>
          <w:lang w:val="en-US"/>
        </w:rPr>
      </w:pPr>
      <w:r>
        <w:rPr>
          <w:lang w:val="en-US"/>
        </w:rPr>
        <w:t>2015</w:t>
      </w:r>
      <w:r w:rsidRPr="00007191">
        <w:rPr>
          <w:lang w:val="en-US"/>
        </w:rPr>
        <w:t xml:space="preserve"> – </w:t>
      </w:r>
      <w:r>
        <w:rPr>
          <w:lang w:val="en-US"/>
        </w:rPr>
        <w:t>2016</w:t>
      </w:r>
      <w:r w:rsidRPr="00007191">
        <w:rPr>
          <w:lang w:val="en-US"/>
        </w:rPr>
        <w:tab/>
      </w:r>
      <w:r w:rsidRPr="00007191">
        <w:rPr>
          <w:u w:val="single"/>
          <w:lang w:val="en-US"/>
        </w:rPr>
        <w:t>Ass</w:t>
      </w:r>
      <w:r>
        <w:rPr>
          <w:u w:val="single"/>
          <w:lang w:val="en-US"/>
        </w:rPr>
        <w:t>ociate</w:t>
      </w:r>
      <w:r w:rsidRPr="00007191">
        <w:rPr>
          <w:u w:val="single"/>
          <w:lang w:val="en-US"/>
        </w:rPr>
        <w:t xml:space="preserve"> Professor</w:t>
      </w:r>
      <w:r w:rsidRPr="00007191">
        <w:rPr>
          <w:lang w:val="en-US"/>
        </w:rPr>
        <w:t>, Laval University, Quebec</w:t>
      </w:r>
    </w:p>
    <w:p w14:paraId="48D54F3C" w14:textId="08B7ADC9" w:rsidR="00851694" w:rsidRPr="00007191" w:rsidRDefault="00B5461C" w:rsidP="00B5461C">
      <w:pPr>
        <w:tabs>
          <w:tab w:val="left" w:pos="1530"/>
        </w:tabs>
        <w:spacing w:after="120"/>
        <w:ind w:left="1530" w:hanging="1530"/>
        <w:rPr>
          <w:lang w:val="en-US"/>
        </w:rPr>
      </w:pPr>
      <w:r w:rsidRPr="00007191">
        <w:rPr>
          <w:lang w:val="en-US"/>
        </w:rPr>
        <w:t xml:space="preserve">2002 – </w:t>
      </w:r>
      <w:r w:rsidR="00B03BE7">
        <w:rPr>
          <w:lang w:val="en-US"/>
        </w:rPr>
        <w:t>2015</w:t>
      </w:r>
      <w:r w:rsidR="00851694" w:rsidRPr="00007191">
        <w:rPr>
          <w:lang w:val="en-US"/>
        </w:rPr>
        <w:tab/>
      </w:r>
      <w:r w:rsidR="00851694" w:rsidRPr="00007191">
        <w:rPr>
          <w:u w:val="single"/>
          <w:lang w:val="en-US"/>
        </w:rPr>
        <w:t>Assistant Professor</w:t>
      </w:r>
      <w:r w:rsidR="00851694" w:rsidRPr="00007191">
        <w:rPr>
          <w:lang w:val="en-US"/>
        </w:rPr>
        <w:t>, Laval University, Quebec</w:t>
      </w:r>
    </w:p>
    <w:p w14:paraId="3A4D96DA" w14:textId="3879009D" w:rsidR="00007191" w:rsidRPr="00007191" w:rsidRDefault="00B03BE7" w:rsidP="00007191">
      <w:pPr>
        <w:tabs>
          <w:tab w:val="left" w:pos="1530"/>
        </w:tabs>
        <w:spacing w:after="120"/>
        <w:ind w:left="1525" w:hanging="1525"/>
        <w:rPr>
          <w:lang w:val="en-US"/>
        </w:rPr>
      </w:pPr>
      <w:r>
        <w:rPr>
          <w:lang w:val="en-US"/>
        </w:rPr>
        <w:t>2013 – 2016</w:t>
      </w:r>
      <w:r w:rsidR="00007191" w:rsidRPr="00007191">
        <w:rPr>
          <w:lang w:val="en-US"/>
        </w:rPr>
        <w:tab/>
      </w:r>
      <w:r w:rsidR="00007191" w:rsidRPr="00007191">
        <w:rPr>
          <w:u w:val="single"/>
          <w:lang w:val="en-US"/>
        </w:rPr>
        <w:t>Coordinator,</w:t>
      </w:r>
      <w:r w:rsidR="00007191" w:rsidRPr="00007191">
        <w:rPr>
          <w:lang w:val="en-US"/>
        </w:rPr>
        <w:t xml:space="preserve"> PAGE program, Partnership for Economic Policy (PEP)</w:t>
      </w:r>
    </w:p>
    <w:p w14:paraId="4DA0EBCE" w14:textId="77777777" w:rsidR="00B5461C" w:rsidRPr="00007191" w:rsidRDefault="00B5461C" w:rsidP="00B5461C">
      <w:pPr>
        <w:tabs>
          <w:tab w:val="left" w:pos="1530"/>
        </w:tabs>
        <w:spacing w:after="120"/>
        <w:ind w:left="1525" w:hanging="1525"/>
        <w:rPr>
          <w:lang w:val="en-US"/>
        </w:rPr>
      </w:pPr>
      <w:r w:rsidRPr="00007191">
        <w:rPr>
          <w:lang w:val="en-US"/>
        </w:rPr>
        <w:t xml:space="preserve">2012 – </w:t>
      </w:r>
      <w:r w:rsidR="00C07E20" w:rsidRPr="00007191">
        <w:rPr>
          <w:lang w:val="en-US"/>
        </w:rPr>
        <w:t>2013</w:t>
      </w:r>
      <w:r w:rsidRPr="00007191">
        <w:rPr>
          <w:lang w:val="en-US"/>
        </w:rPr>
        <w:tab/>
      </w:r>
      <w:r w:rsidRPr="00007191">
        <w:rPr>
          <w:u w:val="single"/>
          <w:lang w:val="en-US"/>
        </w:rPr>
        <w:t>Executive Director</w:t>
      </w:r>
      <w:r w:rsidRPr="00007191">
        <w:rPr>
          <w:lang w:val="en-US"/>
        </w:rPr>
        <w:t>, Partnership for Economic Policy (PEP)</w:t>
      </w:r>
    </w:p>
    <w:p w14:paraId="31832A09" w14:textId="77777777" w:rsidR="00851694" w:rsidRPr="00007191" w:rsidRDefault="00B5461C" w:rsidP="00B5461C">
      <w:pPr>
        <w:tabs>
          <w:tab w:val="left" w:pos="1530"/>
        </w:tabs>
        <w:spacing w:after="120"/>
        <w:ind w:left="1526" w:hanging="1526"/>
        <w:rPr>
          <w:lang w:val="en-US"/>
        </w:rPr>
      </w:pPr>
      <w:r w:rsidRPr="00007191">
        <w:rPr>
          <w:lang w:val="en-US"/>
        </w:rPr>
        <w:t>2002 – 2011</w:t>
      </w:r>
      <w:r w:rsidR="00851694" w:rsidRPr="00007191">
        <w:rPr>
          <w:lang w:val="en-US"/>
        </w:rPr>
        <w:tab/>
      </w:r>
      <w:r w:rsidR="00851694" w:rsidRPr="00007191">
        <w:rPr>
          <w:u w:val="single"/>
          <w:lang w:val="en-US"/>
        </w:rPr>
        <w:t>Co-director</w:t>
      </w:r>
      <w:r w:rsidR="00851694" w:rsidRPr="00007191">
        <w:rPr>
          <w:lang w:val="en-US"/>
        </w:rPr>
        <w:t>, Poverty and Economic Policy (PEP) Research Network</w:t>
      </w:r>
    </w:p>
    <w:p w14:paraId="0FF059D7" w14:textId="77777777" w:rsidR="0028043A" w:rsidRPr="00007191" w:rsidRDefault="0028043A" w:rsidP="00936D87">
      <w:pPr>
        <w:tabs>
          <w:tab w:val="left" w:pos="1530"/>
        </w:tabs>
        <w:spacing w:after="120"/>
        <w:ind w:left="1526" w:hanging="1526"/>
        <w:rPr>
          <w:lang w:val="en-US"/>
        </w:rPr>
      </w:pPr>
      <w:r w:rsidRPr="00007191">
        <w:rPr>
          <w:lang w:val="en-US"/>
        </w:rPr>
        <w:t xml:space="preserve">1991 – </w:t>
      </w:r>
      <w:r w:rsidR="00851694" w:rsidRPr="00007191">
        <w:rPr>
          <w:lang w:val="en-US"/>
        </w:rPr>
        <w:t>2002</w:t>
      </w:r>
      <w:r w:rsidRPr="00007191">
        <w:rPr>
          <w:lang w:val="en-US"/>
        </w:rPr>
        <w:tab/>
      </w:r>
      <w:r w:rsidRPr="00007191">
        <w:rPr>
          <w:u w:val="single"/>
          <w:lang w:val="en-US"/>
        </w:rPr>
        <w:t>Economist</w:t>
      </w:r>
      <w:r w:rsidRPr="00007191">
        <w:rPr>
          <w:lang w:val="en-US"/>
        </w:rPr>
        <w:t>, Centre de recherche en économie et en finance appliquées (CREFA), Laval University, Quebec.</w:t>
      </w:r>
    </w:p>
    <w:p w14:paraId="12B333EC" w14:textId="77777777" w:rsidR="0028043A" w:rsidRPr="00007191" w:rsidRDefault="00851694" w:rsidP="00936D87">
      <w:pPr>
        <w:tabs>
          <w:tab w:val="left" w:pos="1530"/>
        </w:tabs>
        <w:spacing w:after="120"/>
        <w:ind w:left="1526" w:hanging="1526"/>
        <w:rPr>
          <w:lang w:val="en-US"/>
        </w:rPr>
      </w:pPr>
      <w:r w:rsidRPr="00007191">
        <w:rPr>
          <w:lang w:val="en-US"/>
        </w:rPr>
        <w:t>1989 –</w:t>
      </w:r>
      <w:r w:rsidR="0028043A" w:rsidRPr="00007191">
        <w:rPr>
          <w:lang w:val="en-US"/>
        </w:rPr>
        <w:t xml:space="preserve"> 1991</w:t>
      </w:r>
      <w:r w:rsidR="0028043A" w:rsidRPr="00007191">
        <w:rPr>
          <w:lang w:val="en-US"/>
        </w:rPr>
        <w:tab/>
      </w:r>
      <w:r w:rsidR="0028043A" w:rsidRPr="00007191">
        <w:rPr>
          <w:u w:val="single"/>
          <w:lang w:val="en-US"/>
        </w:rPr>
        <w:t>Research Assistant</w:t>
      </w:r>
      <w:r w:rsidR="0028043A" w:rsidRPr="00007191">
        <w:rPr>
          <w:lang w:val="en-US"/>
        </w:rPr>
        <w:t>, Laval University, Quebec.</w:t>
      </w:r>
    </w:p>
    <w:p w14:paraId="7FDB9BA7" w14:textId="77777777" w:rsidR="0028043A" w:rsidRPr="00007191" w:rsidRDefault="0028043A" w:rsidP="00247031">
      <w:pPr>
        <w:tabs>
          <w:tab w:val="left" w:pos="1530"/>
        </w:tabs>
        <w:ind w:left="1530" w:hanging="1530"/>
        <w:rPr>
          <w:lang w:val="en-US"/>
        </w:rPr>
      </w:pPr>
      <w:r w:rsidRPr="00007191">
        <w:rPr>
          <w:lang w:val="en-US"/>
        </w:rPr>
        <w:t>1988/89</w:t>
      </w:r>
      <w:r w:rsidRPr="00007191">
        <w:rPr>
          <w:lang w:val="en-US"/>
        </w:rPr>
        <w:tab/>
      </w:r>
      <w:r w:rsidRPr="00007191">
        <w:rPr>
          <w:u w:val="single"/>
          <w:lang w:val="en-US"/>
        </w:rPr>
        <w:t>Program Assistant</w:t>
      </w:r>
      <w:r w:rsidRPr="00007191">
        <w:rPr>
          <w:lang w:val="en-US"/>
        </w:rPr>
        <w:t>, Foundation for International Training, Toronto.</w:t>
      </w:r>
    </w:p>
    <w:p w14:paraId="26EF5B58" w14:textId="77777777" w:rsidR="0028043A" w:rsidRPr="00007191" w:rsidRDefault="0028043A" w:rsidP="00936D87">
      <w:pPr>
        <w:pStyle w:val="Heading1"/>
      </w:pPr>
      <w:r w:rsidRPr="00007191">
        <w:t>Grants/Honors</w:t>
      </w:r>
    </w:p>
    <w:p w14:paraId="478FF43E" w14:textId="77777777" w:rsidR="0028043A" w:rsidRPr="00007191" w:rsidRDefault="0028043A" w:rsidP="00936D87">
      <w:pPr>
        <w:tabs>
          <w:tab w:val="left" w:pos="1530"/>
        </w:tabs>
        <w:spacing w:after="120"/>
        <w:ind w:left="1526" w:hanging="1526"/>
        <w:rPr>
          <w:lang w:val="en-US"/>
        </w:rPr>
      </w:pPr>
      <w:r w:rsidRPr="00007191">
        <w:rPr>
          <w:lang w:val="en-US"/>
        </w:rPr>
        <w:t>May 1997</w:t>
      </w:r>
      <w:r w:rsidRPr="00007191">
        <w:rPr>
          <w:lang w:val="en-US"/>
        </w:rPr>
        <w:tab/>
        <w:t>Commonwealth Scholarship for Ph.D. studies (two year full scholarship)</w:t>
      </w:r>
    </w:p>
    <w:p w14:paraId="7899CDFB" w14:textId="77777777" w:rsidR="0028043A" w:rsidRPr="00007191" w:rsidRDefault="00A62C31" w:rsidP="00936D87">
      <w:pPr>
        <w:tabs>
          <w:tab w:val="left" w:pos="1530"/>
        </w:tabs>
        <w:spacing w:after="120"/>
        <w:ind w:left="1526" w:hanging="1526"/>
        <w:rPr>
          <w:lang w:val="en-US"/>
        </w:rPr>
      </w:pPr>
      <w:r w:rsidRPr="00007191">
        <w:rPr>
          <w:lang w:val="en-US"/>
        </w:rPr>
        <w:t>August 1997</w:t>
      </w:r>
      <w:r w:rsidRPr="00007191">
        <w:rPr>
          <w:lang w:val="en-US"/>
        </w:rPr>
        <w:tab/>
        <w:t>Overseas Research Scholarship (pays difference between UK and foreign tuition fees for two years)</w:t>
      </w:r>
    </w:p>
    <w:p w14:paraId="3F7FFFC2" w14:textId="77777777" w:rsidR="0028043A" w:rsidRPr="00007191" w:rsidRDefault="0028043A" w:rsidP="00936D87">
      <w:pPr>
        <w:tabs>
          <w:tab w:val="left" w:pos="1530"/>
        </w:tabs>
        <w:spacing w:after="120"/>
        <w:ind w:left="1526" w:hanging="1526"/>
        <w:rPr>
          <w:lang w:val="en-US"/>
        </w:rPr>
      </w:pPr>
      <w:r w:rsidRPr="00007191">
        <w:rPr>
          <w:lang w:val="en-US"/>
        </w:rPr>
        <w:t>June 1996</w:t>
      </w:r>
      <w:r w:rsidRPr="00007191">
        <w:rPr>
          <w:lang w:val="en-US"/>
        </w:rPr>
        <w:tab/>
        <w:t>PhD scholarship from the Canadian government (CRSH; four years).</w:t>
      </w:r>
    </w:p>
    <w:p w14:paraId="2C838CC5" w14:textId="77777777" w:rsidR="0028043A" w:rsidRPr="00007191" w:rsidRDefault="0028043A" w:rsidP="00936D87">
      <w:pPr>
        <w:tabs>
          <w:tab w:val="left" w:pos="1530"/>
        </w:tabs>
        <w:spacing w:after="120"/>
        <w:ind w:left="1526" w:hanging="1526"/>
        <w:rPr>
          <w:lang w:val="en-US"/>
        </w:rPr>
      </w:pPr>
      <w:r w:rsidRPr="00007191">
        <w:rPr>
          <w:lang w:val="en-US"/>
        </w:rPr>
        <w:t>June 1996</w:t>
      </w:r>
      <w:r w:rsidRPr="00007191">
        <w:rPr>
          <w:lang w:val="en-US"/>
        </w:rPr>
        <w:tab/>
        <w:t>PhD scholarship from the Quebec government (FCAR; three years).</w:t>
      </w:r>
    </w:p>
    <w:p w14:paraId="4DBC2C7F" w14:textId="77777777" w:rsidR="0028043A" w:rsidRPr="00007191" w:rsidRDefault="0028043A" w:rsidP="00936D87">
      <w:pPr>
        <w:tabs>
          <w:tab w:val="left" w:pos="1530"/>
        </w:tabs>
        <w:spacing w:after="120"/>
        <w:ind w:left="1526" w:hanging="1526"/>
        <w:rPr>
          <w:lang w:val="en-US"/>
        </w:rPr>
      </w:pPr>
      <w:r w:rsidRPr="00007191">
        <w:rPr>
          <w:lang w:val="en-US"/>
        </w:rPr>
        <w:t>June 1992</w:t>
      </w:r>
      <w:r w:rsidRPr="00007191">
        <w:rPr>
          <w:lang w:val="en-US"/>
        </w:rPr>
        <w:tab/>
        <w:t>Honourable mention for best master’s thesis in the Faculty of Social Sciences at Laval University.</w:t>
      </w:r>
    </w:p>
    <w:p w14:paraId="4703D030" w14:textId="77777777" w:rsidR="0028043A" w:rsidRPr="00007191" w:rsidRDefault="0028043A" w:rsidP="00936D87">
      <w:pPr>
        <w:tabs>
          <w:tab w:val="left" w:pos="1530"/>
        </w:tabs>
        <w:spacing w:after="120"/>
        <w:ind w:left="1526" w:hanging="1526"/>
        <w:rPr>
          <w:lang w:val="en-US"/>
        </w:rPr>
      </w:pPr>
      <w:r w:rsidRPr="00007191">
        <w:rPr>
          <w:lang w:val="en-US"/>
        </w:rPr>
        <w:t>May 1990</w:t>
      </w:r>
      <w:r w:rsidRPr="00007191">
        <w:rPr>
          <w:lang w:val="en-US"/>
        </w:rPr>
        <w:tab/>
        <w:t>M.A. scholarship from the Canadian International Development Agency (CIDA) to finance research including a three-month visit to Cameroon.</w:t>
      </w:r>
    </w:p>
    <w:p w14:paraId="7856A949" w14:textId="77777777" w:rsidR="00F7696A" w:rsidRPr="00007191" w:rsidRDefault="0028043A" w:rsidP="00247031">
      <w:pPr>
        <w:tabs>
          <w:tab w:val="left" w:pos="1530"/>
        </w:tabs>
        <w:ind w:left="1530" w:hanging="1530"/>
        <w:rPr>
          <w:lang w:val="en-US"/>
        </w:rPr>
      </w:pPr>
      <w:r w:rsidRPr="00007191">
        <w:rPr>
          <w:lang w:val="en-US"/>
        </w:rPr>
        <w:t>June 1989</w:t>
      </w:r>
      <w:r w:rsidRPr="00007191">
        <w:rPr>
          <w:lang w:val="en-US"/>
        </w:rPr>
        <w:tab/>
        <w:t>Research assistantship, Laval University.</w:t>
      </w:r>
    </w:p>
    <w:p w14:paraId="569F70BC" w14:textId="77777777" w:rsidR="00DE6C3C" w:rsidRDefault="0028043A" w:rsidP="006B6882">
      <w:pPr>
        <w:pStyle w:val="Heading1"/>
        <w:spacing w:after="120"/>
        <w:ind w:left="360" w:hanging="360"/>
      </w:pPr>
      <w:r w:rsidRPr="00007191">
        <w:br w:type="page"/>
      </w:r>
      <w:r w:rsidRPr="00007191">
        <w:lastRenderedPageBreak/>
        <w:t>Publications, papers and seminars</w:t>
      </w:r>
    </w:p>
    <w:p w14:paraId="0CE03C41" w14:textId="3DB4C8CB" w:rsidR="0028043A" w:rsidRPr="00C87375" w:rsidRDefault="0028043A" w:rsidP="00DE6C3C">
      <w:pPr>
        <w:pStyle w:val="Heading1"/>
        <w:numPr>
          <w:ilvl w:val="0"/>
          <w:numId w:val="0"/>
        </w:numPr>
        <w:spacing w:after="120"/>
      </w:pPr>
      <w:r w:rsidRPr="00C87375">
        <w:rPr>
          <w:u w:val="single"/>
        </w:rPr>
        <w:t>Published articles</w:t>
      </w:r>
    </w:p>
    <w:p w14:paraId="03B73113" w14:textId="74683300" w:rsidR="00480D5A" w:rsidRDefault="00480D5A" w:rsidP="00480D5A">
      <w:pPr>
        <w:widowControl/>
        <w:autoSpaceDE w:val="0"/>
        <w:autoSpaceDN w:val="0"/>
        <w:adjustRightInd w:val="0"/>
        <w:spacing w:after="120"/>
        <w:ind w:left="360" w:hanging="360"/>
        <w:rPr>
          <w:lang w:val="en-US"/>
        </w:rPr>
      </w:pPr>
      <w:r>
        <w:rPr>
          <w:b/>
          <w:lang w:val="en-US"/>
        </w:rPr>
        <w:t>Cockburn</w:t>
      </w:r>
      <w:r>
        <w:rPr>
          <w:lang w:val="en-US"/>
        </w:rPr>
        <w:t>, J, H. Maisonnave an</w:t>
      </w:r>
      <w:r w:rsidR="003A708B">
        <w:rPr>
          <w:lang w:val="en-US"/>
        </w:rPr>
        <w:t>d L. Tiberti (eds.) (2018</w:t>
      </w:r>
      <w:r>
        <w:rPr>
          <w:lang w:val="en-US"/>
        </w:rPr>
        <w:t>), S</w:t>
      </w:r>
      <w:r w:rsidRPr="00587F85">
        <w:rPr>
          <w:lang w:val="en-US"/>
        </w:rPr>
        <w:t>pecial issue on</w:t>
      </w:r>
      <w:r>
        <w:rPr>
          <w:lang w:val="en-US"/>
        </w:rPr>
        <w:t xml:space="preserve"> </w:t>
      </w:r>
      <w:r w:rsidRPr="00480D5A">
        <w:rPr>
          <w:lang w:val="en-US"/>
        </w:rPr>
        <w:t>“Natural Resources and Economic Development”</w:t>
      </w:r>
      <w:r>
        <w:rPr>
          <w:lang w:val="en-US"/>
        </w:rPr>
        <w:t xml:space="preserve">, </w:t>
      </w:r>
      <w:r>
        <w:rPr>
          <w:u w:val="single"/>
          <w:lang w:val="en-US"/>
        </w:rPr>
        <w:t>Environment and Development Economics</w:t>
      </w:r>
      <w:r w:rsidR="003A708B">
        <w:rPr>
          <w:lang w:val="en-US"/>
        </w:rPr>
        <w:t xml:space="preserve">, 23(5):517-526 </w:t>
      </w:r>
      <w:hyperlink r:id="rId8" w:history="1">
        <w:r w:rsidR="003A708B" w:rsidRPr="003A708B">
          <w:rPr>
            <w:rStyle w:val="Hyperlink"/>
            <w:lang w:val="en-US"/>
          </w:rPr>
          <w:t>PDF</w:t>
        </w:r>
      </w:hyperlink>
      <w:bookmarkStart w:id="0" w:name="_GoBack"/>
      <w:bookmarkEnd w:id="0"/>
    </w:p>
    <w:p w14:paraId="65F5B4FE" w14:textId="3290B764" w:rsidR="00C44081" w:rsidRDefault="00C44081" w:rsidP="00C44081">
      <w:pPr>
        <w:numPr>
          <w:ilvl w:val="12"/>
          <w:numId w:val="0"/>
        </w:numPr>
        <w:tabs>
          <w:tab w:val="left" w:pos="-720"/>
        </w:tabs>
        <w:suppressAutoHyphens/>
        <w:spacing w:after="120"/>
        <w:ind w:left="357" w:hanging="357"/>
        <w:rPr>
          <w:lang w:val="en-US"/>
        </w:rPr>
      </w:pPr>
      <w:r w:rsidRPr="00C44081">
        <w:rPr>
          <w:b/>
          <w:lang w:val="en-US"/>
        </w:rPr>
        <w:t>Cockburn</w:t>
      </w:r>
      <w:r>
        <w:rPr>
          <w:lang w:val="en-US"/>
        </w:rPr>
        <w:t>, J., M. Henseler, H. Maisonnave and L. Tiberti (forthcoming), “</w:t>
      </w:r>
      <w:r w:rsidRPr="00C44081">
        <w:rPr>
          <w:lang w:val="en-US"/>
        </w:rPr>
        <w:t xml:space="preserve">Vulnerability </w:t>
      </w:r>
      <w:r w:rsidR="00480D5A">
        <w:rPr>
          <w:lang w:val="en-US"/>
        </w:rPr>
        <w:t>and Policy Responses in the Face o</w:t>
      </w:r>
      <w:r w:rsidR="00480D5A" w:rsidRPr="00C44081">
        <w:rPr>
          <w:lang w:val="en-US"/>
        </w:rPr>
        <w:t>f Natural Resource Discoveries and Climate Change</w:t>
      </w:r>
      <w:r w:rsidRPr="00C44081">
        <w:rPr>
          <w:lang w:val="en-US"/>
        </w:rPr>
        <w:t>:</w:t>
      </w:r>
      <w:r>
        <w:rPr>
          <w:lang w:val="en-US"/>
        </w:rPr>
        <w:t xml:space="preserve"> </w:t>
      </w:r>
      <w:r w:rsidR="00480D5A">
        <w:rPr>
          <w:lang w:val="en-US"/>
        </w:rPr>
        <w:t>I</w:t>
      </w:r>
      <w:r w:rsidRPr="00C44081">
        <w:rPr>
          <w:lang w:val="en-US"/>
        </w:rPr>
        <w:t>ntroduction</w:t>
      </w:r>
      <w:r>
        <w:rPr>
          <w:lang w:val="en-US"/>
        </w:rPr>
        <w:t>”</w:t>
      </w:r>
      <w:r w:rsidR="00480D5A">
        <w:rPr>
          <w:lang w:val="en-US"/>
        </w:rPr>
        <w:t xml:space="preserve">, </w:t>
      </w:r>
      <w:r w:rsidR="00480D5A">
        <w:rPr>
          <w:u w:val="single"/>
          <w:lang w:val="en-US"/>
        </w:rPr>
        <w:t>Environment and Development Economics</w:t>
      </w:r>
      <w:r w:rsidR="00480D5A">
        <w:rPr>
          <w:lang w:val="en-US"/>
        </w:rPr>
        <w:t xml:space="preserve">. </w:t>
      </w:r>
      <w:hyperlink r:id="rId9" w:history="1">
        <w:r w:rsidR="00480D5A" w:rsidRPr="00480D5A">
          <w:rPr>
            <w:rStyle w:val="Hyperlink"/>
            <w:lang w:val="en-US"/>
          </w:rPr>
          <w:t>PDF</w:t>
        </w:r>
      </w:hyperlink>
    </w:p>
    <w:p w14:paraId="08748469" w14:textId="1E2D5801" w:rsidR="00B6329A" w:rsidRDefault="00992F1F" w:rsidP="00B6329A">
      <w:pPr>
        <w:numPr>
          <w:ilvl w:val="12"/>
          <w:numId w:val="0"/>
        </w:numPr>
        <w:tabs>
          <w:tab w:val="left" w:pos="-720"/>
        </w:tabs>
        <w:suppressAutoHyphens/>
        <w:spacing w:after="120"/>
        <w:ind w:left="357" w:hanging="357"/>
        <w:rPr>
          <w:lang w:val="en-US"/>
        </w:rPr>
      </w:pPr>
      <w:r>
        <w:rPr>
          <w:lang w:val="en-US"/>
        </w:rPr>
        <w:t>L. Tiberti, M. Cicowiez, J.</w:t>
      </w:r>
      <w:r w:rsidR="00B6329A" w:rsidRPr="004459ED">
        <w:rPr>
          <w:lang w:val="en-US"/>
        </w:rPr>
        <w:t xml:space="preserve"> </w:t>
      </w:r>
      <w:r w:rsidR="00B6329A" w:rsidRPr="00992F1F">
        <w:rPr>
          <w:b/>
          <w:lang w:val="en-US"/>
        </w:rPr>
        <w:t>Cockburn</w:t>
      </w:r>
      <w:r w:rsidR="00B6329A">
        <w:rPr>
          <w:lang w:val="en-US"/>
        </w:rPr>
        <w:t xml:space="preserve"> (forthcoming), “</w:t>
      </w:r>
      <w:r w:rsidR="00B6329A" w:rsidRPr="004459ED">
        <w:rPr>
          <w:lang w:val="en-US"/>
        </w:rPr>
        <w:t xml:space="preserve">A </w:t>
      </w:r>
      <w:r w:rsidR="00B6329A">
        <w:rPr>
          <w:lang w:val="en-US"/>
        </w:rPr>
        <w:t>Top-Down w</w:t>
      </w:r>
      <w:r w:rsidR="00B6329A" w:rsidRPr="004459ED">
        <w:rPr>
          <w:lang w:val="en-US"/>
        </w:rPr>
        <w:t>ith Behaviour (TDB</w:t>
      </w:r>
      <w:r w:rsidR="00B6329A">
        <w:rPr>
          <w:lang w:val="en-US"/>
        </w:rPr>
        <w:t>) Microsimulation Toolkit f</w:t>
      </w:r>
      <w:r w:rsidR="00B6329A" w:rsidRPr="004459ED">
        <w:rPr>
          <w:lang w:val="en-US"/>
        </w:rPr>
        <w:t>or Distributive Analysis</w:t>
      </w:r>
      <w:r w:rsidR="00B6329A">
        <w:rPr>
          <w:lang w:val="en-US"/>
        </w:rPr>
        <w:t xml:space="preserve">”, </w:t>
      </w:r>
      <w:r w:rsidR="00B6329A" w:rsidRPr="00B6329A">
        <w:rPr>
          <w:u w:val="single"/>
          <w:lang w:val="en-US"/>
        </w:rPr>
        <w:t>International Journal of Microsimulations</w:t>
      </w:r>
      <w:r w:rsidR="00B6329A">
        <w:rPr>
          <w:lang w:val="en-US"/>
        </w:rPr>
        <w:t xml:space="preserve">. </w:t>
      </w:r>
    </w:p>
    <w:p w14:paraId="502750C9" w14:textId="6641EE33" w:rsidR="00244672" w:rsidRPr="00244672" w:rsidRDefault="00FA0D68" w:rsidP="0076290F">
      <w:pPr>
        <w:widowControl/>
        <w:autoSpaceDE w:val="0"/>
        <w:autoSpaceDN w:val="0"/>
        <w:adjustRightInd w:val="0"/>
        <w:spacing w:after="120"/>
        <w:ind w:left="360" w:hanging="360"/>
        <w:rPr>
          <w:lang w:val="en-US"/>
        </w:rPr>
      </w:pPr>
      <w:r>
        <w:rPr>
          <w:lang w:val="en-US"/>
        </w:rPr>
        <w:t>Ballon, P.</w:t>
      </w:r>
      <w:r w:rsidR="00244672">
        <w:rPr>
          <w:lang w:val="en-US"/>
        </w:rPr>
        <w:t>, J</w:t>
      </w:r>
      <w:r>
        <w:rPr>
          <w:lang w:val="en-US"/>
        </w:rPr>
        <w:t>.</w:t>
      </w:r>
      <w:r w:rsidR="00244672">
        <w:rPr>
          <w:lang w:val="en-US"/>
        </w:rPr>
        <w:t xml:space="preserve"> </w:t>
      </w:r>
      <w:r w:rsidR="00244672">
        <w:rPr>
          <w:b/>
          <w:lang w:val="en-US"/>
        </w:rPr>
        <w:t>Cockburn</w:t>
      </w:r>
      <w:r w:rsidR="00244672">
        <w:rPr>
          <w:lang w:val="en-US"/>
        </w:rPr>
        <w:t>, S</w:t>
      </w:r>
      <w:r>
        <w:rPr>
          <w:lang w:val="en-US"/>
        </w:rPr>
        <w:t>.</w:t>
      </w:r>
      <w:r w:rsidR="00244672">
        <w:rPr>
          <w:lang w:val="en-US"/>
        </w:rPr>
        <w:t xml:space="preserve"> Dessy and S</w:t>
      </w:r>
      <w:r>
        <w:rPr>
          <w:lang w:val="en-US"/>
        </w:rPr>
        <w:t>.</w:t>
      </w:r>
      <w:r w:rsidR="00244672">
        <w:rPr>
          <w:lang w:val="en-US"/>
        </w:rPr>
        <w:t xml:space="preserve"> Diarra (</w:t>
      </w:r>
      <w:r w:rsidR="00BE3A75">
        <w:rPr>
          <w:lang w:val="en-US"/>
        </w:rPr>
        <w:t>2018</w:t>
      </w:r>
      <w:r w:rsidR="00244672">
        <w:rPr>
          <w:lang w:val="en-US"/>
        </w:rPr>
        <w:t>), “</w:t>
      </w:r>
      <w:r w:rsidR="00244672" w:rsidRPr="00DE6934">
        <w:rPr>
          <w:lang w:val="en-US"/>
        </w:rPr>
        <w:t>Monetary and multidimensional child poverty:</w:t>
      </w:r>
      <w:r w:rsidR="00244672">
        <w:rPr>
          <w:lang w:val="en-US"/>
        </w:rPr>
        <w:t xml:space="preserve"> </w:t>
      </w:r>
      <w:r w:rsidR="00244672" w:rsidRPr="00DE6934">
        <w:rPr>
          <w:lang w:val="en-US"/>
        </w:rPr>
        <w:t>Why they differ</w:t>
      </w:r>
      <w:r w:rsidR="00244672">
        <w:rPr>
          <w:lang w:val="en-US"/>
        </w:rPr>
        <w:t xml:space="preserve">”, </w:t>
      </w:r>
      <w:r w:rsidR="00244672" w:rsidRPr="00244672">
        <w:rPr>
          <w:u w:val="single"/>
          <w:lang w:val="en-US"/>
        </w:rPr>
        <w:t>Journal of African Economies</w:t>
      </w:r>
      <w:r w:rsidR="00BE3A75">
        <w:rPr>
          <w:lang w:val="en-US"/>
        </w:rPr>
        <w:t xml:space="preserve">, </w:t>
      </w:r>
      <w:r w:rsidR="00BE3A75" w:rsidRPr="00BE3A75">
        <w:rPr>
          <w:lang w:val="en-US"/>
        </w:rPr>
        <w:t>27</w:t>
      </w:r>
      <w:r w:rsidR="00BE3A75">
        <w:rPr>
          <w:lang w:val="en-US"/>
        </w:rPr>
        <w:t>(</w:t>
      </w:r>
      <w:r w:rsidR="00BE3A75" w:rsidRPr="00BE3A75">
        <w:rPr>
          <w:lang w:val="en-US"/>
        </w:rPr>
        <w:t>4</w:t>
      </w:r>
      <w:r w:rsidR="00BE3A75">
        <w:rPr>
          <w:lang w:val="en-US"/>
        </w:rPr>
        <w:t>):</w:t>
      </w:r>
      <w:r w:rsidR="00BE3A75" w:rsidRPr="00BE3A75">
        <w:rPr>
          <w:lang w:val="en-US"/>
        </w:rPr>
        <w:t>483–512</w:t>
      </w:r>
      <w:r w:rsidR="00244672">
        <w:rPr>
          <w:lang w:val="en-US"/>
        </w:rPr>
        <w:t xml:space="preserve">. </w:t>
      </w:r>
      <w:hyperlink r:id="rId10" w:history="1">
        <w:r w:rsidR="00244672" w:rsidRPr="00244672">
          <w:rPr>
            <w:rStyle w:val="Hyperlink"/>
            <w:lang w:val="en-US"/>
          </w:rPr>
          <w:t>PDF</w:t>
        </w:r>
      </w:hyperlink>
    </w:p>
    <w:p w14:paraId="0FD18466" w14:textId="0F53135A" w:rsidR="0076290F" w:rsidRPr="0076290F" w:rsidRDefault="0076290F" w:rsidP="0076290F">
      <w:pPr>
        <w:widowControl/>
        <w:autoSpaceDE w:val="0"/>
        <w:autoSpaceDN w:val="0"/>
        <w:adjustRightInd w:val="0"/>
        <w:spacing w:after="120"/>
        <w:ind w:left="360" w:hanging="360"/>
        <w:rPr>
          <w:b/>
          <w:lang w:val="en-US"/>
        </w:rPr>
      </w:pPr>
      <w:r>
        <w:rPr>
          <w:b/>
          <w:lang w:val="en-US"/>
        </w:rPr>
        <w:t>Cockburn</w:t>
      </w:r>
      <w:r>
        <w:rPr>
          <w:lang w:val="en-US"/>
        </w:rPr>
        <w:t xml:space="preserve">, J., </w:t>
      </w:r>
      <w:r w:rsidR="00085D15">
        <w:rPr>
          <w:lang w:val="en-US"/>
        </w:rPr>
        <w:t xml:space="preserve">V. Robichaud and </w:t>
      </w:r>
      <w:r>
        <w:rPr>
          <w:lang w:val="en-US"/>
        </w:rPr>
        <w:t>L. Tiberti</w:t>
      </w:r>
      <w:r w:rsidR="00085D15">
        <w:rPr>
          <w:lang w:val="en-US"/>
        </w:rPr>
        <w:t xml:space="preserve"> </w:t>
      </w:r>
      <w:r>
        <w:rPr>
          <w:lang w:val="en-US"/>
        </w:rPr>
        <w:t>(forthcoming), “</w:t>
      </w:r>
      <w:r w:rsidRPr="0076290F">
        <w:rPr>
          <w:lang w:val="en-US"/>
        </w:rPr>
        <w:t>Energy Subsidy Reform and Poverty in Arab Countries: A Comparative CGE-Microsimulation Analysis of Egypt and Jordan</w:t>
      </w:r>
      <w:r>
        <w:rPr>
          <w:lang w:val="en-US"/>
        </w:rPr>
        <w:t xml:space="preserve">”, </w:t>
      </w:r>
      <w:r>
        <w:rPr>
          <w:u w:val="single"/>
          <w:lang w:val="en-US"/>
        </w:rPr>
        <w:t>Review of Income and Wealth</w:t>
      </w:r>
      <w:r>
        <w:rPr>
          <w:lang w:val="en-US"/>
        </w:rPr>
        <w:t>.</w:t>
      </w:r>
      <w:r w:rsidR="00472057">
        <w:rPr>
          <w:lang w:val="en-US"/>
        </w:rPr>
        <w:t xml:space="preserve"> </w:t>
      </w:r>
      <w:hyperlink r:id="rId11" w:history="1">
        <w:r w:rsidR="00472057" w:rsidRPr="00472057">
          <w:rPr>
            <w:rStyle w:val="Hyperlink"/>
            <w:lang w:val="en-US"/>
          </w:rPr>
          <w:t>PDF</w:t>
        </w:r>
      </w:hyperlink>
    </w:p>
    <w:p w14:paraId="3A9D3F46" w14:textId="0C2EFDD8" w:rsidR="00587F85" w:rsidRDefault="00587F85" w:rsidP="0076290F">
      <w:pPr>
        <w:widowControl/>
        <w:autoSpaceDE w:val="0"/>
        <w:autoSpaceDN w:val="0"/>
        <w:adjustRightInd w:val="0"/>
        <w:spacing w:after="120"/>
        <w:ind w:left="360" w:hanging="360"/>
        <w:rPr>
          <w:lang w:val="en-US"/>
        </w:rPr>
      </w:pPr>
      <w:r>
        <w:rPr>
          <w:b/>
          <w:lang w:val="en-US"/>
        </w:rPr>
        <w:t>Cockburn</w:t>
      </w:r>
      <w:r>
        <w:rPr>
          <w:lang w:val="en-US"/>
        </w:rPr>
        <w:t xml:space="preserve">, J, H. Maisonnave and L. Tiberti (eds.) (2016), </w:t>
      </w:r>
      <w:r w:rsidRPr="00587F85">
        <w:rPr>
          <w:lang w:val="en-US"/>
        </w:rPr>
        <w:t>special issue on CGE Microsimulation in Developing Countries</w:t>
      </w:r>
      <w:r>
        <w:rPr>
          <w:lang w:val="en-US"/>
        </w:rPr>
        <w:t xml:space="preserve">, </w:t>
      </w:r>
      <w:r w:rsidRPr="0076290F">
        <w:rPr>
          <w:u w:val="single"/>
          <w:lang w:val="en-US"/>
        </w:rPr>
        <w:t>International Journal of Microsimulation</w:t>
      </w:r>
      <w:r>
        <w:rPr>
          <w:lang w:val="en-US"/>
        </w:rPr>
        <w:t>, 9(1</w:t>
      </w:r>
      <w:r w:rsidR="00124676">
        <w:rPr>
          <w:lang w:val="en-US"/>
        </w:rPr>
        <w:t xml:space="preserve">) </w:t>
      </w:r>
      <w:hyperlink r:id="rId12" w:history="1">
        <w:r w:rsidR="00124676" w:rsidRPr="00587F85">
          <w:rPr>
            <w:rStyle w:val="Hyperlink"/>
            <w:lang w:val="en-US"/>
          </w:rPr>
          <w:t>PDF</w:t>
        </w:r>
      </w:hyperlink>
    </w:p>
    <w:p w14:paraId="7C027C44" w14:textId="35209737" w:rsidR="00C87375" w:rsidRDefault="00C87375" w:rsidP="00C87375">
      <w:pPr>
        <w:widowControl/>
        <w:autoSpaceDE w:val="0"/>
        <w:autoSpaceDN w:val="0"/>
        <w:adjustRightInd w:val="0"/>
        <w:spacing w:after="120"/>
        <w:ind w:left="360" w:hanging="360"/>
        <w:rPr>
          <w:lang w:val="en-US"/>
        </w:rPr>
      </w:pPr>
      <w:r>
        <w:rPr>
          <w:b/>
          <w:lang w:val="en-US"/>
        </w:rPr>
        <w:t>Cockburn</w:t>
      </w:r>
      <w:r>
        <w:rPr>
          <w:lang w:val="en-US"/>
        </w:rPr>
        <w:t>, J, H. Maisonnave, V. Robichaud and L. Tiberti (2016), “</w:t>
      </w:r>
      <w:r w:rsidRPr="00C87375">
        <w:rPr>
          <w:lang w:val="en-US"/>
        </w:rPr>
        <w:t>Fiscal Space and Public Spending on Children in Burkina Faso</w:t>
      </w:r>
      <w:r>
        <w:rPr>
          <w:lang w:val="en-US"/>
        </w:rPr>
        <w:t xml:space="preserve">”, </w:t>
      </w:r>
      <w:r w:rsidRPr="0076290F">
        <w:rPr>
          <w:u w:val="single"/>
          <w:lang w:val="en-US"/>
        </w:rPr>
        <w:t>International Journal of Microsimulation</w:t>
      </w:r>
      <w:r>
        <w:rPr>
          <w:lang w:val="en-US"/>
        </w:rPr>
        <w:t>, 9(1</w:t>
      </w:r>
      <w:r w:rsidR="00124676">
        <w:rPr>
          <w:lang w:val="en-US"/>
        </w:rPr>
        <w:t xml:space="preserve">):5-23 </w:t>
      </w:r>
      <w:hyperlink r:id="rId13" w:history="1">
        <w:r w:rsidR="00124676" w:rsidRPr="00587F85">
          <w:rPr>
            <w:rStyle w:val="Hyperlink"/>
            <w:lang w:val="en-US"/>
          </w:rPr>
          <w:t>PDF</w:t>
        </w:r>
      </w:hyperlink>
      <w:r w:rsidR="00124676">
        <w:rPr>
          <w:lang w:val="en-US"/>
        </w:rPr>
        <w:t xml:space="preserve"> </w:t>
      </w:r>
    </w:p>
    <w:p w14:paraId="05769F3B" w14:textId="65DD44BA" w:rsidR="00587F85" w:rsidRDefault="00FA0D68" w:rsidP="00587F85">
      <w:pPr>
        <w:widowControl/>
        <w:autoSpaceDE w:val="0"/>
        <w:autoSpaceDN w:val="0"/>
        <w:adjustRightInd w:val="0"/>
        <w:spacing w:after="120"/>
        <w:ind w:left="360" w:hanging="360"/>
        <w:rPr>
          <w:lang w:val="en-US"/>
        </w:rPr>
      </w:pPr>
      <w:r>
        <w:rPr>
          <w:lang w:val="en-US"/>
        </w:rPr>
        <w:t>Riccardi, M.</w:t>
      </w:r>
      <w:r w:rsidR="00587F85">
        <w:rPr>
          <w:lang w:val="en-US"/>
        </w:rPr>
        <w:t xml:space="preserve">, </w:t>
      </w:r>
      <w:r w:rsidR="00587F85" w:rsidRPr="00587F85">
        <w:rPr>
          <w:lang w:val="en-US"/>
        </w:rPr>
        <w:t>Cockburn</w:t>
      </w:r>
      <w:r w:rsidR="00587F85">
        <w:rPr>
          <w:lang w:val="en-US"/>
        </w:rPr>
        <w:t xml:space="preserve">, J, H. Maisonnave and L. Tiberti (2016), “Editorial”, </w:t>
      </w:r>
      <w:r w:rsidR="00587F85" w:rsidRPr="0076290F">
        <w:rPr>
          <w:u w:val="single"/>
          <w:lang w:val="en-US"/>
        </w:rPr>
        <w:t>International Journal of Microsimulation</w:t>
      </w:r>
      <w:r w:rsidR="00587F85">
        <w:rPr>
          <w:lang w:val="en-US"/>
        </w:rPr>
        <w:t>, 9(1)</w:t>
      </w:r>
      <w:r w:rsidR="00C87375">
        <w:rPr>
          <w:lang w:val="en-US"/>
        </w:rPr>
        <w:t>:</w:t>
      </w:r>
      <w:r w:rsidR="00587F85">
        <w:rPr>
          <w:lang w:val="en-US"/>
        </w:rPr>
        <w:t xml:space="preserve">1-4 </w:t>
      </w:r>
      <w:hyperlink r:id="rId14" w:history="1">
        <w:r w:rsidR="00587F85" w:rsidRPr="00587F85">
          <w:rPr>
            <w:rStyle w:val="Hyperlink"/>
            <w:lang w:val="en-US"/>
          </w:rPr>
          <w:t>PDF</w:t>
        </w:r>
      </w:hyperlink>
    </w:p>
    <w:p w14:paraId="117431C7" w14:textId="6BEE744E" w:rsidR="008358FE" w:rsidRPr="00007191" w:rsidRDefault="008358FE" w:rsidP="00F12449">
      <w:pPr>
        <w:widowControl/>
        <w:autoSpaceDE w:val="0"/>
        <w:autoSpaceDN w:val="0"/>
        <w:adjustRightInd w:val="0"/>
        <w:spacing w:after="120"/>
        <w:ind w:left="360" w:hanging="360"/>
        <w:rPr>
          <w:lang w:val="en-US"/>
        </w:rPr>
      </w:pPr>
      <w:r w:rsidRPr="00007191">
        <w:rPr>
          <w:lang w:val="en-US"/>
        </w:rPr>
        <w:t xml:space="preserve">Cooke, E., S. Hague, L. Tiberti, J. </w:t>
      </w:r>
      <w:r w:rsidRPr="00007191">
        <w:rPr>
          <w:b/>
          <w:lang w:val="en-US"/>
        </w:rPr>
        <w:t>Cockburn</w:t>
      </w:r>
      <w:r w:rsidRPr="00007191">
        <w:rPr>
          <w:lang w:val="en-US"/>
        </w:rPr>
        <w:t xml:space="preserve"> and A. El-Lhaga</w:t>
      </w:r>
      <w:r w:rsidR="005E19EE" w:rsidRPr="00007191">
        <w:rPr>
          <w:lang w:val="en-US"/>
        </w:rPr>
        <w:t xml:space="preserve"> (2016)</w:t>
      </w:r>
      <w:r w:rsidRPr="00007191">
        <w:rPr>
          <w:lang w:val="en-US"/>
        </w:rPr>
        <w:t xml:space="preserve">, “Estimating the Impact on Poverty of Ghana’s Fuel Subsidy Reform and a Mitigating Response”, </w:t>
      </w:r>
      <w:r w:rsidRPr="00007191">
        <w:rPr>
          <w:u w:val="single"/>
          <w:lang w:val="en-US"/>
        </w:rPr>
        <w:t>Journal of Development Effectiveness</w:t>
      </w:r>
      <w:r w:rsidRPr="00007191">
        <w:rPr>
          <w:lang w:val="en-US"/>
        </w:rPr>
        <w:t xml:space="preserve">, </w:t>
      </w:r>
      <w:r w:rsidR="00587F85">
        <w:rPr>
          <w:lang w:val="en-US"/>
        </w:rPr>
        <w:t>8(1)</w:t>
      </w:r>
      <w:r w:rsidR="00C87375">
        <w:rPr>
          <w:lang w:val="en-US"/>
        </w:rPr>
        <w:t>:</w:t>
      </w:r>
      <w:r w:rsidR="005E19EE" w:rsidRPr="00007191">
        <w:rPr>
          <w:lang w:val="en-US"/>
        </w:rPr>
        <w:t>105-128</w:t>
      </w:r>
      <w:r w:rsidRPr="00007191">
        <w:rPr>
          <w:lang w:val="en-US"/>
        </w:rPr>
        <w:t>.</w:t>
      </w:r>
      <w:r w:rsidR="008518E7" w:rsidRPr="00007191">
        <w:rPr>
          <w:lang w:val="en-US"/>
        </w:rPr>
        <w:t xml:space="preserve"> </w:t>
      </w:r>
      <w:hyperlink r:id="rId15" w:history="1">
        <w:r w:rsidR="008518E7" w:rsidRPr="00007191">
          <w:rPr>
            <w:rStyle w:val="Hyperlink"/>
            <w:lang w:val="en-US"/>
          </w:rPr>
          <w:t>PDF</w:t>
        </w:r>
      </w:hyperlink>
    </w:p>
    <w:p w14:paraId="31A6608F" w14:textId="712AF9EB" w:rsidR="00B34667" w:rsidRPr="00007191" w:rsidRDefault="00B34667" w:rsidP="00F12449">
      <w:pPr>
        <w:widowControl/>
        <w:autoSpaceDE w:val="0"/>
        <w:autoSpaceDN w:val="0"/>
        <w:adjustRightInd w:val="0"/>
        <w:spacing w:after="120"/>
        <w:ind w:left="360" w:hanging="360"/>
        <w:rPr>
          <w:b/>
          <w:lang w:val="en-US"/>
        </w:rPr>
      </w:pPr>
      <w:r w:rsidRPr="00007191">
        <w:rPr>
          <w:b/>
          <w:lang w:val="en-US"/>
        </w:rPr>
        <w:t>Cockburn</w:t>
      </w:r>
      <w:r w:rsidRPr="00007191">
        <w:rPr>
          <w:lang w:val="en-US"/>
        </w:rPr>
        <w:t xml:space="preserve">, J, J. Duclos and A. Zabsonré (2014), “Is global social welfare increasing? A critical-level enquiry”, </w:t>
      </w:r>
      <w:r w:rsidRPr="00007191">
        <w:rPr>
          <w:u w:val="single"/>
          <w:lang w:val="en-US"/>
        </w:rPr>
        <w:t>Journal of Public Economics</w:t>
      </w:r>
      <w:r w:rsidRPr="00007191">
        <w:rPr>
          <w:lang w:val="en-US"/>
        </w:rPr>
        <w:t xml:space="preserve">, </w:t>
      </w:r>
      <w:r w:rsidR="00587F85">
        <w:rPr>
          <w:lang w:val="en-US"/>
        </w:rPr>
        <w:t>1</w:t>
      </w:r>
      <w:r w:rsidR="0048579E" w:rsidRPr="00007191">
        <w:rPr>
          <w:lang w:val="en-US"/>
        </w:rPr>
        <w:t>18</w:t>
      </w:r>
      <w:r w:rsidR="00C87375">
        <w:rPr>
          <w:lang w:val="en-US"/>
        </w:rPr>
        <w:t>:</w:t>
      </w:r>
      <w:r w:rsidR="0048579E" w:rsidRPr="00007191">
        <w:rPr>
          <w:lang w:val="en-US"/>
        </w:rPr>
        <w:t>151-162</w:t>
      </w:r>
      <w:r w:rsidR="00587F85">
        <w:rPr>
          <w:lang w:val="en-US"/>
        </w:rPr>
        <w:t>, October</w:t>
      </w:r>
      <w:r w:rsidRPr="00007191">
        <w:rPr>
          <w:lang w:val="en-US"/>
        </w:rPr>
        <w:t>.</w:t>
      </w:r>
      <w:r w:rsidR="00007191">
        <w:rPr>
          <w:lang w:val="en-US"/>
        </w:rPr>
        <w:t xml:space="preserve"> </w:t>
      </w:r>
      <w:hyperlink r:id="rId16" w:history="1">
        <w:r w:rsidR="00007191" w:rsidRPr="00007191">
          <w:rPr>
            <w:rStyle w:val="Hyperlink"/>
            <w:lang w:val="en-US"/>
          </w:rPr>
          <w:t>PDF</w:t>
        </w:r>
      </w:hyperlink>
    </w:p>
    <w:p w14:paraId="56D30971" w14:textId="7BB19FC5" w:rsidR="002C2B14" w:rsidRPr="00007191" w:rsidRDefault="00B34667" w:rsidP="00F12449">
      <w:pPr>
        <w:widowControl/>
        <w:autoSpaceDE w:val="0"/>
        <w:autoSpaceDN w:val="0"/>
        <w:adjustRightInd w:val="0"/>
        <w:spacing w:after="120"/>
        <w:ind w:left="360" w:hanging="360"/>
        <w:rPr>
          <w:lang w:val="en-US"/>
        </w:rPr>
      </w:pPr>
      <w:r w:rsidRPr="00007191">
        <w:rPr>
          <w:b/>
          <w:lang w:val="en-US"/>
        </w:rPr>
        <w:t>Cockburn</w:t>
      </w:r>
      <w:r w:rsidRPr="00007191">
        <w:rPr>
          <w:lang w:val="en-US"/>
        </w:rPr>
        <w:t>, J, C. Emini and L. Tiberti (2014)</w:t>
      </w:r>
      <w:r w:rsidR="002C2B14" w:rsidRPr="00007191">
        <w:rPr>
          <w:lang w:val="en-US"/>
        </w:rPr>
        <w:t>, “</w:t>
      </w:r>
      <w:r w:rsidRPr="00007191">
        <w:rPr>
          <w:lang w:val="en-US"/>
        </w:rPr>
        <w:t>Impacts of the global economic crisis and national policy responses on children in Cameroon</w:t>
      </w:r>
      <w:r w:rsidR="002C2B14" w:rsidRPr="00007191">
        <w:rPr>
          <w:lang w:val="en-US"/>
        </w:rPr>
        <w:t xml:space="preserve">”, </w:t>
      </w:r>
      <w:r w:rsidRPr="00007191">
        <w:rPr>
          <w:u w:val="single"/>
          <w:lang w:val="en-US"/>
        </w:rPr>
        <w:t>Canadian Journal of Development Studies</w:t>
      </w:r>
      <w:r w:rsidR="00F65349" w:rsidRPr="00007191">
        <w:rPr>
          <w:lang w:val="en-US"/>
        </w:rPr>
        <w:t>,</w:t>
      </w:r>
      <w:r w:rsidR="008518E7" w:rsidRPr="00007191">
        <w:rPr>
          <w:lang w:val="en-US"/>
        </w:rPr>
        <w:t xml:space="preserve"> 35</w:t>
      </w:r>
      <w:r w:rsidR="00587F85">
        <w:rPr>
          <w:lang w:val="en-US"/>
        </w:rPr>
        <w:t>(</w:t>
      </w:r>
      <w:r w:rsidR="008518E7" w:rsidRPr="00007191">
        <w:rPr>
          <w:lang w:val="en-US"/>
        </w:rPr>
        <w:t>3</w:t>
      </w:r>
      <w:r w:rsidR="00587F85">
        <w:rPr>
          <w:lang w:val="en-US"/>
        </w:rPr>
        <w:t>)</w:t>
      </w:r>
      <w:r w:rsidR="00C87375">
        <w:rPr>
          <w:lang w:val="en-US"/>
        </w:rPr>
        <w:t>:</w:t>
      </w:r>
      <w:r w:rsidR="008518E7" w:rsidRPr="00007191">
        <w:rPr>
          <w:lang w:val="en-US"/>
        </w:rPr>
        <w:t>396-418</w:t>
      </w:r>
      <w:r w:rsidR="00F65349" w:rsidRPr="00007191">
        <w:rPr>
          <w:lang w:val="en-US"/>
        </w:rPr>
        <w:t xml:space="preserve"> </w:t>
      </w:r>
      <w:hyperlink r:id="rId17" w:anchor="tabModule" w:history="1">
        <w:r w:rsidR="002C2B14" w:rsidRPr="00007191">
          <w:rPr>
            <w:rStyle w:val="Hyperlink"/>
            <w:lang w:val="en-US"/>
          </w:rPr>
          <w:t>PDF</w:t>
        </w:r>
      </w:hyperlink>
    </w:p>
    <w:p w14:paraId="791E166E" w14:textId="297033B2" w:rsidR="00E902B2" w:rsidRPr="00007191" w:rsidRDefault="00E902B2" w:rsidP="00F12449">
      <w:pPr>
        <w:widowControl/>
        <w:autoSpaceDE w:val="0"/>
        <w:autoSpaceDN w:val="0"/>
        <w:adjustRightInd w:val="0"/>
        <w:spacing w:after="120"/>
        <w:ind w:left="360" w:hanging="360"/>
        <w:rPr>
          <w:lang w:val="en-US"/>
        </w:rPr>
      </w:pPr>
      <w:r w:rsidRPr="00007191">
        <w:rPr>
          <w:lang w:val="en-US"/>
        </w:rPr>
        <w:t xml:space="preserve">Batana, Y., J. </w:t>
      </w:r>
      <w:r w:rsidRPr="00007191">
        <w:rPr>
          <w:b/>
          <w:lang w:val="en-US"/>
        </w:rPr>
        <w:t xml:space="preserve">Cockburn </w:t>
      </w:r>
      <w:r w:rsidRPr="00007191">
        <w:rPr>
          <w:lang w:val="en-US"/>
        </w:rPr>
        <w:t xml:space="preserve">and M. Bussolo (2013), “Global extreme poverty rates for children, adults and the elderly”, </w:t>
      </w:r>
      <w:r w:rsidRPr="00007191">
        <w:rPr>
          <w:u w:val="single"/>
          <w:lang w:val="en-US"/>
        </w:rPr>
        <w:t>Economics Letters</w:t>
      </w:r>
      <w:r w:rsidRPr="00007191">
        <w:rPr>
          <w:lang w:val="en-US"/>
        </w:rPr>
        <w:t>, 120</w:t>
      </w:r>
      <w:r w:rsidR="00587F85">
        <w:rPr>
          <w:lang w:val="en-US"/>
        </w:rPr>
        <w:t>(</w:t>
      </w:r>
      <w:r w:rsidRPr="00007191">
        <w:rPr>
          <w:lang w:val="en-US"/>
        </w:rPr>
        <w:t>3</w:t>
      </w:r>
      <w:r w:rsidR="00587F85">
        <w:rPr>
          <w:lang w:val="en-US"/>
        </w:rPr>
        <w:t>)</w:t>
      </w:r>
      <w:r w:rsidR="00C87375">
        <w:rPr>
          <w:lang w:val="en-US"/>
        </w:rPr>
        <w:t>:</w:t>
      </w:r>
      <w:r w:rsidRPr="00007191">
        <w:rPr>
          <w:lang w:val="en-US"/>
        </w:rPr>
        <w:t>405–407.</w:t>
      </w:r>
      <w:r w:rsidR="008518E7" w:rsidRPr="00007191">
        <w:rPr>
          <w:lang w:val="en-US"/>
        </w:rPr>
        <w:t xml:space="preserve"> </w:t>
      </w:r>
      <w:hyperlink r:id="rId18" w:history="1">
        <w:r w:rsidR="008518E7" w:rsidRPr="00007191">
          <w:rPr>
            <w:rStyle w:val="Hyperlink"/>
            <w:lang w:val="en-US"/>
          </w:rPr>
          <w:t>PDF</w:t>
        </w:r>
      </w:hyperlink>
    </w:p>
    <w:p w14:paraId="124F66C3" w14:textId="3D9E3365" w:rsidR="00A45E0B" w:rsidRPr="00007191" w:rsidRDefault="00A45E0B" w:rsidP="00F12449">
      <w:pPr>
        <w:widowControl/>
        <w:autoSpaceDE w:val="0"/>
        <w:autoSpaceDN w:val="0"/>
        <w:adjustRightInd w:val="0"/>
        <w:spacing w:after="120"/>
        <w:ind w:left="360" w:hanging="360"/>
        <w:rPr>
          <w:lang w:val="en-US"/>
        </w:rPr>
      </w:pPr>
      <w:r w:rsidRPr="00007191">
        <w:rPr>
          <w:lang w:val="en-US"/>
        </w:rPr>
        <w:t xml:space="preserve">Cockburn, J., J-Y. Duclos and A. Zabsonré (2013), ““Qualité et quantité” des vies humaines : quel arbitrage entre croissance économique et croissance démographique?”, </w:t>
      </w:r>
      <w:r w:rsidRPr="00007191">
        <w:rPr>
          <w:u w:val="single"/>
          <w:lang w:val="en-US"/>
        </w:rPr>
        <w:t>Revue d’économie du développement</w:t>
      </w:r>
      <w:r w:rsidRPr="00007191">
        <w:rPr>
          <w:lang w:val="en-US"/>
        </w:rPr>
        <w:t>, 27</w:t>
      </w:r>
      <w:r w:rsidR="00587F85">
        <w:rPr>
          <w:lang w:val="en-US"/>
        </w:rPr>
        <w:t>(</w:t>
      </w:r>
      <w:r w:rsidRPr="00007191">
        <w:rPr>
          <w:lang w:val="en-US"/>
        </w:rPr>
        <w:t>2/3</w:t>
      </w:r>
      <w:r w:rsidR="00587F85">
        <w:rPr>
          <w:lang w:val="en-US"/>
        </w:rPr>
        <w:t>)</w:t>
      </w:r>
      <w:r w:rsidR="00C87375">
        <w:rPr>
          <w:lang w:val="en-US"/>
        </w:rPr>
        <w:t>:</w:t>
      </w:r>
      <w:r w:rsidRPr="00007191">
        <w:rPr>
          <w:lang w:val="en-US"/>
        </w:rPr>
        <w:t xml:space="preserve">149-169 </w:t>
      </w:r>
      <w:hyperlink r:id="rId19" w:history="1">
        <w:r w:rsidRPr="00007191">
          <w:rPr>
            <w:rStyle w:val="Hyperlink"/>
            <w:lang w:val="en-US"/>
          </w:rPr>
          <w:t>PDF</w:t>
        </w:r>
      </w:hyperlink>
    </w:p>
    <w:p w14:paraId="0B25F06E" w14:textId="55EFA5CF" w:rsidR="00E12E30" w:rsidRPr="00007191" w:rsidRDefault="00E12E30" w:rsidP="00F12449">
      <w:pPr>
        <w:widowControl/>
        <w:autoSpaceDE w:val="0"/>
        <w:autoSpaceDN w:val="0"/>
        <w:adjustRightInd w:val="0"/>
        <w:spacing w:after="120"/>
        <w:ind w:left="360" w:hanging="360"/>
        <w:rPr>
          <w:lang w:val="en-US"/>
        </w:rPr>
      </w:pPr>
      <w:r w:rsidRPr="00007191">
        <w:rPr>
          <w:lang w:val="en-US"/>
        </w:rPr>
        <w:t xml:space="preserve">Anderson, K., J. </w:t>
      </w:r>
      <w:r w:rsidRPr="00007191">
        <w:rPr>
          <w:b/>
          <w:lang w:val="en-US"/>
        </w:rPr>
        <w:t>Cockburn</w:t>
      </w:r>
      <w:r w:rsidR="00D30F93" w:rsidRPr="00007191">
        <w:rPr>
          <w:lang w:val="en-US"/>
        </w:rPr>
        <w:t xml:space="preserve"> and W. Martin (2011</w:t>
      </w:r>
      <w:r w:rsidRPr="00007191">
        <w:rPr>
          <w:lang w:val="en-US"/>
        </w:rPr>
        <w:t xml:space="preserve">), “Would Freeing Up World Trade Reduce Poverty and Inequality? The Vexed Role of Agricultural Distortions”, </w:t>
      </w:r>
      <w:r w:rsidRPr="00007191">
        <w:rPr>
          <w:u w:val="single"/>
          <w:lang w:val="en-US"/>
        </w:rPr>
        <w:t>The World Economy</w:t>
      </w:r>
      <w:r w:rsidR="001435C2" w:rsidRPr="00007191">
        <w:rPr>
          <w:lang w:val="en-US"/>
        </w:rPr>
        <w:t>, 34</w:t>
      </w:r>
      <w:r w:rsidR="00587F85">
        <w:rPr>
          <w:lang w:val="en-US"/>
        </w:rPr>
        <w:t>(</w:t>
      </w:r>
      <w:r w:rsidR="001435C2" w:rsidRPr="00007191">
        <w:rPr>
          <w:lang w:val="en-US"/>
        </w:rPr>
        <w:t>4</w:t>
      </w:r>
      <w:r w:rsidR="00587F85">
        <w:rPr>
          <w:lang w:val="en-US"/>
        </w:rPr>
        <w:t>)</w:t>
      </w:r>
      <w:r w:rsidR="00C87375">
        <w:rPr>
          <w:lang w:val="en-US"/>
        </w:rPr>
        <w:t>:</w:t>
      </w:r>
      <w:r w:rsidR="001435C2" w:rsidRPr="00007191">
        <w:rPr>
          <w:lang w:val="en-US"/>
        </w:rPr>
        <w:t>487-515</w:t>
      </w:r>
      <w:r w:rsidRPr="00007191">
        <w:rPr>
          <w:lang w:val="en-US"/>
        </w:rPr>
        <w:t>.</w:t>
      </w:r>
      <w:r w:rsidR="001435C2" w:rsidRPr="00007191">
        <w:rPr>
          <w:lang w:val="en-US"/>
        </w:rPr>
        <w:t xml:space="preserve"> </w:t>
      </w:r>
      <w:hyperlink r:id="rId20" w:history="1">
        <w:r w:rsidR="00211EB2" w:rsidRPr="00007191">
          <w:rPr>
            <w:rStyle w:val="Hyperlink"/>
            <w:lang w:val="en-US"/>
          </w:rPr>
          <w:t>PDF</w:t>
        </w:r>
      </w:hyperlink>
    </w:p>
    <w:p w14:paraId="4985582B" w14:textId="00A143D3" w:rsidR="00F12449" w:rsidRPr="00007191" w:rsidRDefault="00F12449" w:rsidP="00F12449">
      <w:pPr>
        <w:widowControl/>
        <w:autoSpaceDE w:val="0"/>
        <w:autoSpaceDN w:val="0"/>
        <w:adjustRightInd w:val="0"/>
        <w:spacing w:after="120"/>
        <w:ind w:left="360" w:hanging="360"/>
        <w:rPr>
          <w:lang w:val="en-US"/>
        </w:rPr>
      </w:pPr>
      <w:r w:rsidRPr="00007191">
        <w:rPr>
          <w:lang w:val="en-US"/>
        </w:rPr>
        <w:lastRenderedPageBreak/>
        <w:t xml:space="preserve">Njikam, O. and J. </w:t>
      </w:r>
      <w:r w:rsidRPr="00007191">
        <w:rPr>
          <w:b/>
          <w:lang w:val="en-US"/>
        </w:rPr>
        <w:t>Cockburn</w:t>
      </w:r>
      <w:r w:rsidR="001B0249" w:rsidRPr="00007191">
        <w:rPr>
          <w:lang w:val="en-US"/>
        </w:rPr>
        <w:t xml:space="preserve"> (2011</w:t>
      </w:r>
      <w:r w:rsidRPr="00007191">
        <w:rPr>
          <w:lang w:val="en-US"/>
        </w:rPr>
        <w:t xml:space="preserve">), “Trade Liberalization and Productivity Growth: Firm-Level Evidence from Cameroon”, </w:t>
      </w:r>
      <w:r w:rsidRPr="00007191">
        <w:rPr>
          <w:u w:val="single"/>
          <w:lang w:val="en-US"/>
        </w:rPr>
        <w:t>The Journal of Developing Areas</w:t>
      </w:r>
      <w:r w:rsidR="00587F85">
        <w:rPr>
          <w:lang w:val="en-US"/>
        </w:rPr>
        <w:t xml:space="preserve">, </w:t>
      </w:r>
      <w:r w:rsidRPr="00007191">
        <w:rPr>
          <w:lang w:val="en-US"/>
        </w:rPr>
        <w:t>44</w:t>
      </w:r>
      <w:r w:rsidR="00587F85">
        <w:rPr>
          <w:lang w:val="en-US"/>
        </w:rPr>
        <w:t>(</w:t>
      </w:r>
      <w:r w:rsidRPr="00007191">
        <w:rPr>
          <w:lang w:val="en-US"/>
        </w:rPr>
        <w:t>2</w:t>
      </w:r>
      <w:r w:rsidR="00587F85">
        <w:rPr>
          <w:lang w:val="en-US"/>
        </w:rPr>
        <w:t>)</w:t>
      </w:r>
      <w:r w:rsidR="00C87375">
        <w:rPr>
          <w:lang w:val="en-US"/>
        </w:rPr>
        <w:t>:</w:t>
      </w:r>
      <w:r w:rsidRPr="00007191">
        <w:rPr>
          <w:lang w:val="en-US"/>
        </w:rPr>
        <w:t xml:space="preserve">279-302 </w:t>
      </w:r>
      <w:hyperlink r:id="rId21" w:history="1">
        <w:r w:rsidRPr="00007191">
          <w:rPr>
            <w:rStyle w:val="Hyperlink"/>
            <w:lang w:val="en-US"/>
          </w:rPr>
          <w:t>PDF</w:t>
        </w:r>
      </w:hyperlink>
    </w:p>
    <w:p w14:paraId="4357FD43" w14:textId="43A52BD9" w:rsidR="00587F85" w:rsidRPr="00587F85" w:rsidRDefault="00587F85" w:rsidP="00681E38">
      <w:pPr>
        <w:widowControl/>
        <w:autoSpaceDE w:val="0"/>
        <w:autoSpaceDN w:val="0"/>
        <w:adjustRightInd w:val="0"/>
        <w:spacing w:after="120"/>
        <w:ind w:left="360" w:hanging="360"/>
        <w:rPr>
          <w:lang w:val="en-US"/>
        </w:rPr>
      </w:pPr>
      <w:r w:rsidRPr="00007191">
        <w:rPr>
          <w:b/>
          <w:lang w:val="en-US"/>
        </w:rPr>
        <w:t>Cockburn</w:t>
      </w:r>
      <w:r w:rsidRPr="00007191">
        <w:rPr>
          <w:lang w:val="en-US"/>
        </w:rPr>
        <w:t xml:space="preserve">, J. and M. Bussolo </w:t>
      </w:r>
      <w:r>
        <w:rPr>
          <w:lang w:val="en-US"/>
        </w:rPr>
        <w:t xml:space="preserve">(eds.) </w:t>
      </w:r>
      <w:r w:rsidRPr="00007191">
        <w:rPr>
          <w:lang w:val="en-US"/>
        </w:rPr>
        <w:t xml:space="preserve">(2010), </w:t>
      </w:r>
      <w:r>
        <w:rPr>
          <w:lang w:val="en-US"/>
        </w:rPr>
        <w:t xml:space="preserve">Special issue on </w:t>
      </w:r>
      <w:r w:rsidRPr="00587F85">
        <w:rPr>
          <w:lang w:val="en-US"/>
        </w:rPr>
        <w:t>Macro-Micro Analytics: A Guide to Combining Computable General Equilibrium and Microsimulation modelling frameworks</w:t>
      </w:r>
      <w:r>
        <w:rPr>
          <w:lang w:val="en-US"/>
        </w:rPr>
        <w:t xml:space="preserve">, </w:t>
      </w:r>
      <w:r w:rsidRPr="00007191">
        <w:rPr>
          <w:u w:val="single"/>
          <w:lang w:val="en-US"/>
        </w:rPr>
        <w:t>International Journal of Microsimulations</w:t>
      </w:r>
      <w:r>
        <w:rPr>
          <w:lang w:val="en-US"/>
        </w:rPr>
        <w:t xml:space="preserve">, 3(1) </w:t>
      </w:r>
      <w:hyperlink r:id="rId22" w:history="1">
        <w:r w:rsidRPr="00587F85">
          <w:rPr>
            <w:rStyle w:val="Hyperlink"/>
            <w:lang w:val="en-US"/>
          </w:rPr>
          <w:t>PDF</w:t>
        </w:r>
      </w:hyperlink>
      <w:r w:rsidRPr="00007191">
        <w:rPr>
          <w:lang w:val="en-US"/>
        </w:rPr>
        <w:t>.</w:t>
      </w:r>
    </w:p>
    <w:p w14:paraId="1B9449E8" w14:textId="15868A08" w:rsidR="00681E38" w:rsidRPr="00007191" w:rsidRDefault="00681E38" w:rsidP="00681E38">
      <w:pPr>
        <w:widowControl/>
        <w:autoSpaceDE w:val="0"/>
        <w:autoSpaceDN w:val="0"/>
        <w:adjustRightInd w:val="0"/>
        <w:spacing w:after="120"/>
        <w:ind w:left="360" w:hanging="360"/>
        <w:rPr>
          <w:lang w:val="en-US"/>
        </w:rPr>
      </w:pPr>
      <w:r w:rsidRPr="00007191">
        <w:rPr>
          <w:b/>
          <w:lang w:val="en-US"/>
        </w:rPr>
        <w:t>Cockburn</w:t>
      </w:r>
      <w:r w:rsidRPr="00007191">
        <w:rPr>
          <w:lang w:val="en-US"/>
        </w:rPr>
        <w:t>, J. and M. Bussolo (</w:t>
      </w:r>
      <w:r w:rsidR="00FE50C8" w:rsidRPr="00007191">
        <w:rPr>
          <w:lang w:val="en-US"/>
        </w:rPr>
        <w:t>2010</w:t>
      </w:r>
      <w:r w:rsidRPr="00007191">
        <w:rPr>
          <w:lang w:val="en-US"/>
        </w:rPr>
        <w:t>), “</w:t>
      </w:r>
      <w:r w:rsidR="00FE50C8" w:rsidRPr="00007191">
        <w:rPr>
          <w:lang w:val="en-US"/>
        </w:rPr>
        <w:t>Macro-micro analytics: background, motivation, advantages and remaining challenges</w:t>
      </w:r>
      <w:r w:rsidRPr="00007191">
        <w:rPr>
          <w:lang w:val="en-US"/>
        </w:rPr>
        <w:t xml:space="preserve">”, </w:t>
      </w:r>
      <w:r w:rsidRPr="00007191">
        <w:rPr>
          <w:u w:val="single"/>
          <w:lang w:val="en-US"/>
        </w:rPr>
        <w:t>International Journal of Microsimulations</w:t>
      </w:r>
      <w:r w:rsidR="00FE50C8" w:rsidRPr="00007191">
        <w:rPr>
          <w:lang w:val="en-US"/>
        </w:rPr>
        <w:t>, 3</w:t>
      </w:r>
      <w:r w:rsidR="00587F85">
        <w:rPr>
          <w:lang w:val="en-US"/>
        </w:rPr>
        <w:t>(</w:t>
      </w:r>
      <w:r w:rsidR="00FE50C8" w:rsidRPr="00007191">
        <w:rPr>
          <w:lang w:val="en-US"/>
        </w:rPr>
        <w:t>1</w:t>
      </w:r>
      <w:r w:rsidR="00587F85">
        <w:rPr>
          <w:lang w:val="en-US"/>
        </w:rPr>
        <w:t>)</w:t>
      </w:r>
      <w:r w:rsidR="00C87375">
        <w:rPr>
          <w:lang w:val="en-US"/>
        </w:rPr>
        <w:t>:</w:t>
      </w:r>
      <w:r w:rsidR="00FE50C8" w:rsidRPr="00007191">
        <w:rPr>
          <w:lang w:val="en-US"/>
        </w:rPr>
        <w:t>1-7.</w:t>
      </w:r>
      <w:r w:rsidR="00BD0702">
        <w:rPr>
          <w:lang w:val="en-US"/>
        </w:rPr>
        <w:t xml:space="preserve"> </w:t>
      </w:r>
      <w:hyperlink r:id="rId23" w:history="1">
        <w:r w:rsidR="00BD0702" w:rsidRPr="00BD0702">
          <w:rPr>
            <w:rStyle w:val="Hyperlink"/>
            <w:lang w:val="en-US"/>
          </w:rPr>
          <w:t>PDF</w:t>
        </w:r>
      </w:hyperlink>
    </w:p>
    <w:p w14:paraId="22E40C6B" w14:textId="2FD34925" w:rsidR="00681E38" w:rsidRPr="00007191" w:rsidRDefault="00681E38" w:rsidP="00FE50C8">
      <w:pPr>
        <w:widowControl/>
        <w:autoSpaceDE w:val="0"/>
        <w:autoSpaceDN w:val="0"/>
        <w:adjustRightInd w:val="0"/>
        <w:spacing w:after="120"/>
        <w:ind w:left="360" w:hanging="360"/>
        <w:rPr>
          <w:lang w:val="en-US"/>
        </w:rPr>
      </w:pPr>
      <w:r w:rsidRPr="00007191">
        <w:rPr>
          <w:b/>
          <w:lang w:val="en-US"/>
        </w:rPr>
        <w:t>Cockburn</w:t>
      </w:r>
      <w:r w:rsidRPr="00007191">
        <w:rPr>
          <w:lang w:val="en-US"/>
        </w:rPr>
        <w:t>, J, E. Corong and C. Cororaton (</w:t>
      </w:r>
      <w:r w:rsidR="00FE50C8" w:rsidRPr="00007191">
        <w:rPr>
          <w:lang w:val="en-US"/>
        </w:rPr>
        <w:t>2010), “</w:t>
      </w:r>
      <w:r w:rsidRPr="00007191">
        <w:rPr>
          <w:lang w:val="en-US"/>
        </w:rPr>
        <w:t xml:space="preserve">Integrated CGE-Microsimulation Approach”, </w:t>
      </w:r>
      <w:r w:rsidRPr="00007191">
        <w:rPr>
          <w:u w:val="single"/>
          <w:lang w:val="en-US"/>
        </w:rPr>
        <w:t>International Journal of Microsimulations</w:t>
      </w:r>
      <w:r w:rsidRPr="00007191">
        <w:rPr>
          <w:lang w:val="en-US"/>
        </w:rPr>
        <w:t>.</w:t>
      </w:r>
      <w:r w:rsidR="00587F85">
        <w:rPr>
          <w:lang w:val="en-US"/>
        </w:rPr>
        <w:t xml:space="preserve"> </w:t>
      </w:r>
      <w:r w:rsidR="00FE50C8" w:rsidRPr="00007191">
        <w:rPr>
          <w:lang w:val="en-US"/>
        </w:rPr>
        <w:t>3</w:t>
      </w:r>
      <w:r w:rsidR="00587F85">
        <w:rPr>
          <w:lang w:val="en-US"/>
        </w:rPr>
        <w:t>(</w:t>
      </w:r>
      <w:r w:rsidR="00FE50C8" w:rsidRPr="00007191">
        <w:rPr>
          <w:lang w:val="en-US"/>
        </w:rPr>
        <w:t>1</w:t>
      </w:r>
      <w:r w:rsidR="00587F85">
        <w:rPr>
          <w:lang w:val="en-US"/>
        </w:rPr>
        <w:t>)</w:t>
      </w:r>
      <w:r w:rsidR="00C87375">
        <w:rPr>
          <w:lang w:val="en-US"/>
        </w:rPr>
        <w:t>:</w:t>
      </w:r>
      <w:r w:rsidR="00FE50C8" w:rsidRPr="00007191">
        <w:rPr>
          <w:lang w:val="en-US"/>
        </w:rPr>
        <w:t>92-103.</w:t>
      </w:r>
      <w:r w:rsidR="000924D7">
        <w:rPr>
          <w:lang w:val="en-US"/>
        </w:rPr>
        <w:t xml:space="preserve"> </w:t>
      </w:r>
      <w:hyperlink r:id="rId24" w:history="1">
        <w:r w:rsidR="000924D7" w:rsidRPr="000924D7">
          <w:rPr>
            <w:rStyle w:val="Hyperlink"/>
            <w:lang w:val="en-US"/>
          </w:rPr>
          <w:t>PDF</w:t>
        </w:r>
      </w:hyperlink>
    </w:p>
    <w:p w14:paraId="21BD351F" w14:textId="2BDE45B8" w:rsidR="00681E38" w:rsidRPr="00007191" w:rsidRDefault="00681E38" w:rsidP="00681E38">
      <w:pPr>
        <w:widowControl/>
        <w:autoSpaceDE w:val="0"/>
        <w:autoSpaceDN w:val="0"/>
        <w:adjustRightInd w:val="0"/>
        <w:spacing w:after="120"/>
        <w:ind w:left="360" w:hanging="360"/>
        <w:rPr>
          <w:lang w:val="en-US"/>
        </w:rPr>
      </w:pPr>
      <w:r w:rsidRPr="00007191">
        <w:rPr>
          <w:lang w:val="en-US"/>
        </w:rPr>
        <w:t xml:space="preserve">Mabugu, R., M. Chitiga, J. </w:t>
      </w:r>
      <w:r w:rsidRPr="00007191">
        <w:rPr>
          <w:b/>
          <w:lang w:val="en-US"/>
        </w:rPr>
        <w:t>Cockburn</w:t>
      </w:r>
      <w:r w:rsidRPr="00007191">
        <w:rPr>
          <w:lang w:val="en-US"/>
        </w:rPr>
        <w:t>, B. Decaluwé and I. Fofana (</w:t>
      </w:r>
      <w:r w:rsidR="00FE50C8" w:rsidRPr="00007191">
        <w:rPr>
          <w:lang w:val="en-US"/>
        </w:rPr>
        <w:t>2010</w:t>
      </w:r>
      <w:r w:rsidRPr="00007191">
        <w:rPr>
          <w:lang w:val="en-US"/>
        </w:rPr>
        <w:t>), “</w:t>
      </w:r>
      <w:r w:rsidR="00FE50C8" w:rsidRPr="00007191">
        <w:rPr>
          <w:lang w:val="en-US"/>
        </w:rPr>
        <w:t>Case Study: A Gender-focused Macro-Micro Analysis of the Poverty Impacts of Trade Liberalization in South Africa</w:t>
      </w:r>
      <w:r w:rsidRPr="00007191">
        <w:rPr>
          <w:lang w:val="en-US"/>
        </w:rPr>
        <w:t xml:space="preserve">”, </w:t>
      </w:r>
      <w:r w:rsidRPr="00007191">
        <w:rPr>
          <w:u w:val="single"/>
          <w:lang w:val="en-US"/>
        </w:rPr>
        <w:t>International Journal of Microsimulations</w:t>
      </w:r>
      <w:r w:rsidR="00587F85">
        <w:rPr>
          <w:lang w:val="en-US"/>
        </w:rPr>
        <w:t>,</w:t>
      </w:r>
      <w:r w:rsidR="00FE50C8" w:rsidRPr="00007191">
        <w:rPr>
          <w:lang w:val="en-US"/>
        </w:rPr>
        <w:t xml:space="preserve"> 3</w:t>
      </w:r>
      <w:r w:rsidR="00587F85">
        <w:rPr>
          <w:lang w:val="en-US"/>
        </w:rPr>
        <w:t>(</w:t>
      </w:r>
      <w:r w:rsidR="00FE50C8" w:rsidRPr="00007191">
        <w:rPr>
          <w:lang w:val="en-US"/>
        </w:rPr>
        <w:t>1</w:t>
      </w:r>
      <w:r w:rsidR="00587F85">
        <w:rPr>
          <w:lang w:val="en-US"/>
        </w:rPr>
        <w:t>)</w:t>
      </w:r>
      <w:r w:rsidR="00C87375">
        <w:rPr>
          <w:lang w:val="en-US"/>
        </w:rPr>
        <w:t>:</w:t>
      </w:r>
      <w:r w:rsidR="00FE50C8" w:rsidRPr="00007191">
        <w:rPr>
          <w:lang w:val="en-US"/>
        </w:rPr>
        <w:t>104-108</w:t>
      </w:r>
      <w:r w:rsidR="000924D7">
        <w:rPr>
          <w:lang w:val="en-US"/>
        </w:rPr>
        <w:t xml:space="preserve">. </w:t>
      </w:r>
      <w:hyperlink r:id="rId25" w:history="1">
        <w:r w:rsidR="000924D7" w:rsidRPr="000924D7">
          <w:rPr>
            <w:rStyle w:val="Hyperlink"/>
            <w:lang w:val="en-US"/>
          </w:rPr>
          <w:t>PDF</w:t>
        </w:r>
      </w:hyperlink>
    </w:p>
    <w:p w14:paraId="72ABAE57" w14:textId="7BAFF2A2" w:rsidR="00681E38" w:rsidRPr="00007191" w:rsidRDefault="00681E38" w:rsidP="00681E38">
      <w:pPr>
        <w:widowControl/>
        <w:autoSpaceDE w:val="0"/>
        <w:autoSpaceDN w:val="0"/>
        <w:adjustRightInd w:val="0"/>
        <w:spacing w:after="120"/>
        <w:ind w:left="360" w:hanging="360"/>
        <w:rPr>
          <w:lang w:val="en-US"/>
        </w:rPr>
      </w:pPr>
      <w:r w:rsidRPr="00007191">
        <w:rPr>
          <w:lang w:val="en-US"/>
        </w:rPr>
        <w:t xml:space="preserve">Robichaud, V., </w:t>
      </w:r>
      <w:r w:rsidRPr="00007191">
        <w:rPr>
          <w:b/>
          <w:lang w:val="en-US"/>
        </w:rPr>
        <w:t>J. Cockburn</w:t>
      </w:r>
      <w:r w:rsidRPr="00007191">
        <w:rPr>
          <w:lang w:val="en-US"/>
        </w:rPr>
        <w:t>, E. Corong, B. Decaluwé and I. Fofana (</w:t>
      </w:r>
      <w:r w:rsidR="00FE50C8" w:rsidRPr="00007191">
        <w:rPr>
          <w:lang w:val="en-US"/>
        </w:rPr>
        <w:t>2010</w:t>
      </w:r>
      <w:r w:rsidRPr="00007191">
        <w:rPr>
          <w:lang w:val="en-US"/>
        </w:rPr>
        <w:t>), “</w:t>
      </w:r>
      <w:r w:rsidR="00FE50C8" w:rsidRPr="00007191">
        <w:rPr>
          <w:lang w:val="en-US"/>
        </w:rPr>
        <w:t>The growth and poverty impacts of trade liberalization in Senegal</w:t>
      </w:r>
      <w:r w:rsidRPr="00007191">
        <w:rPr>
          <w:lang w:val="en-US"/>
        </w:rPr>
        <w:t xml:space="preserve">”, </w:t>
      </w:r>
      <w:r w:rsidRPr="00007191">
        <w:rPr>
          <w:u w:val="single"/>
          <w:lang w:val="en-US"/>
        </w:rPr>
        <w:t>International Journal of Microsimulations</w:t>
      </w:r>
      <w:r w:rsidR="00FE50C8" w:rsidRPr="00007191">
        <w:rPr>
          <w:lang w:val="en-US"/>
        </w:rPr>
        <w:t>, 3</w:t>
      </w:r>
      <w:r w:rsidR="00587F85">
        <w:rPr>
          <w:lang w:val="en-US"/>
        </w:rPr>
        <w:t>(</w:t>
      </w:r>
      <w:r w:rsidR="00FE50C8" w:rsidRPr="00007191">
        <w:rPr>
          <w:lang w:val="en-US"/>
        </w:rPr>
        <w:t>1</w:t>
      </w:r>
      <w:r w:rsidR="00587F85">
        <w:rPr>
          <w:lang w:val="en-US"/>
        </w:rPr>
        <w:t>)</w:t>
      </w:r>
      <w:r w:rsidR="00C87375">
        <w:rPr>
          <w:lang w:val="en-US"/>
        </w:rPr>
        <w:t>:</w:t>
      </w:r>
      <w:r w:rsidR="00FE50C8" w:rsidRPr="00007191">
        <w:rPr>
          <w:lang w:val="en-US"/>
        </w:rPr>
        <w:t>109-113</w:t>
      </w:r>
      <w:r w:rsidR="00E6793E">
        <w:rPr>
          <w:lang w:val="en-US"/>
        </w:rPr>
        <w:t xml:space="preserve">. </w:t>
      </w:r>
      <w:hyperlink r:id="rId26" w:history="1">
        <w:r w:rsidR="00E6793E" w:rsidRPr="00E6793E">
          <w:rPr>
            <w:rStyle w:val="Hyperlink"/>
            <w:lang w:val="en-US"/>
          </w:rPr>
          <w:t>PDF</w:t>
        </w:r>
      </w:hyperlink>
    </w:p>
    <w:p w14:paraId="69B78B46" w14:textId="1248C885" w:rsidR="00552B75" w:rsidRPr="00007191" w:rsidRDefault="00552B75" w:rsidP="009823DD">
      <w:pPr>
        <w:widowControl/>
        <w:autoSpaceDE w:val="0"/>
        <w:autoSpaceDN w:val="0"/>
        <w:adjustRightInd w:val="0"/>
        <w:spacing w:after="120"/>
        <w:ind w:left="360" w:hanging="360"/>
        <w:rPr>
          <w:lang w:val="en-US"/>
        </w:rPr>
      </w:pPr>
      <w:r w:rsidRPr="00007191">
        <w:rPr>
          <w:b/>
          <w:lang w:val="en-US"/>
        </w:rPr>
        <w:t>Cockburn, J.</w:t>
      </w:r>
      <w:r w:rsidRPr="00007191">
        <w:rPr>
          <w:lang w:val="en-US"/>
        </w:rPr>
        <w:t xml:space="preserve">, A. Dauphin and M. Razzaque (2009), "Child Poverty and Intra-Household Allocation", </w:t>
      </w:r>
      <w:r w:rsidRPr="00007191">
        <w:rPr>
          <w:u w:val="single"/>
          <w:lang w:val="en-US"/>
        </w:rPr>
        <w:t>Children, Youth and Environments</w:t>
      </w:r>
      <w:r w:rsidRPr="00007191">
        <w:rPr>
          <w:lang w:val="en-US"/>
        </w:rPr>
        <w:t>, 19</w:t>
      </w:r>
      <w:r w:rsidR="0047291B">
        <w:rPr>
          <w:lang w:val="en-US"/>
        </w:rPr>
        <w:t>(</w:t>
      </w:r>
      <w:r w:rsidRPr="00007191">
        <w:rPr>
          <w:lang w:val="en-US"/>
        </w:rPr>
        <w:t>2</w:t>
      </w:r>
      <w:r w:rsidR="0047291B">
        <w:rPr>
          <w:lang w:val="en-US"/>
        </w:rPr>
        <w:t>)</w:t>
      </w:r>
      <w:r w:rsidR="00C87375">
        <w:rPr>
          <w:lang w:val="en-US"/>
        </w:rPr>
        <w:t>:</w:t>
      </w:r>
      <w:r w:rsidRPr="00007191">
        <w:rPr>
          <w:lang w:val="en-US"/>
        </w:rPr>
        <w:t>36-53.</w:t>
      </w:r>
      <w:r w:rsidR="00E6793E">
        <w:rPr>
          <w:lang w:val="en-US"/>
        </w:rPr>
        <w:t xml:space="preserve"> </w:t>
      </w:r>
      <w:hyperlink r:id="rId27" w:history="1">
        <w:r w:rsidR="00E6793E" w:rsidRPr="00E6793E">
          <w:rPr>
            <w:rStyle w:val="Hyperlink"/>
            <w:lang w:val="en-US"/>
          </w:rPr>
          <w:t>PDF</w:t>
        </w:r>
      </w:hyperlink>
    </w:p>
    <w:p w14:paraId="4166EBEC" w14:textId="036C724F" w:rsidR="009823DD" w:rsidRPr="00007191" w:rsidRDefault="00552B75" w:rsidP="009823DD">
      <w:pPr>
        <w:widowControl/>
        <w:autoSpaceDE w:val="0"/>
        <w:autoSpaceDN w:val="0"/>
        <w:adjustRightInd w:val="0"/>
        <w:spacing w:after="120"/>
        <w:ind w:left="360" w:hanging="360"/>
        <w:rPr>
          <w:lang w:val="en-US"/>
        </w:rPr>
      </w:pPr>
      <w:r w:rsidRPr="00007191">
        <w:rPr>
          <w:lang w:val="en-US"/>
        </w:rPr>
        <w:t>Annabi, N.</w:t>
      </w:r>
      <w:r w:rsidR="009823DD" w:rsidRPr="00007191">
        <w:rPr>
          <w:lang w:val="en-US"/>
        </w:rPr>
        <w:t>, F</w:t>
      </w:r>
      <w:r w:rsidRPr="00007191">
        <w:rPr>
          <w:lang w:val="en-US"/>
        </w:rPr>
        <w:t>.</w:t>
      </w:r>
      <w:r w:rsidR="009823DD" w:rsidRPr="00007191">
        <w:rPr>
          <w:lang w:val="en-US"/>
        </w:rPr>
        <w:t xml:space="preserve"> Cissé, J</w:t>
      </w:r>
      <w:r w:rsidRPr="00007191">
        <w:rPr>
          <w:lang w:val="en-US"/>
        </w:rPr>
        <w:t>.</w:t>
      </w:r>
      <w:r w:rsidR="009823DD" w:rsidRPr="00007191">
        <w:rPr>
          <w:b/>
          <w:lang w:val="en-US"/>
        </w:rPr>
        <w:t>Cockburn</w:t>
      </w:r>
      <w:r w:rsidR="009823DD" w:rsidRPr="00007191">
        <w:rPr>
          <w:lang w:val="en-US"/>
        </w:rPr>
        <w:t xml:space="preserve"> and B</w:t>
      </w:r>
      <w:r w:rsidRPr="00007191">
        <w:rPr>
          <w:lang w:val="en-US"/>
        </w:rPr>
        <w:t xml:space="preserve">. </w:t>
      </w:r>
      <w:r w:rsidR="009823DD" w:rsidRPr="00007191">
        <w:rPr>
          <w:lang w:val="en-US"/>
        </w:rPr>
        <w:t xml:space="preserve">Decaluwé (2008), "Trade liberalisation, Growth and Poverty in Senegal: A Dynamic Microsimulation CGE Model Analysis", </w:t>
      </w:r>
      <w:r w:rsidR="009823DD" w:rsidRPr="00007191">
        <w:rPr>
          <w:u w:val="single"/>
          <w:lang w:val="en-US"/>
        </w:rPr>
        <w:t>Économie et Prévision</w:t>
      </w:r>
      <w:r w:rsidR="009823DD" w:rsidRPr="00007191">
        <w:rPr>
          <w:lang w:val="en-US"/>
        </w:rPr>
        <w:t>, 186</w:t>
      </w:r>
      <w:r w:rsidR="0047291B">
        <w:rPr>
          <w:lang w:val="en-US"/>
        </w:rPr>
        <w:t>(</w:t>
      </w:r>
      <w:r w:rsidR="009823DD" w:rsidRPr="00007191">
        <w:rPr>
          <w:lang w:val="en-US"/>
        </w:rPr>
        <w:t>5</w:t>
      </w:r>
      <w:r w:rsidR="0047291B">
        <w:rPr>
          <w:lang w:val="en-US"/>
        </w:rPr>
        <w:t>):</w:t>
      </w:r>
      <w:r w:rsidR="009823DD" w:rsidRPr="00007191">
        <w:rPr>
          <w:lang w:val="en-US"/>
        </w:rPr>
        <w:t>117-131.</w:t>
      </w:r>
      <w:r w:rsidR="00EC364A">
        <w:rPr>
          <w:lang w:val="en-US"/>
        </w:rPr>
        <w:t xml:space="preserve"> </w:t>
      </w:r>
      <w:hyperlink r:id="rId28" w:history="1">
        <w:r w:rsidR="00EC364A" w:rsidRPr="00EC364A">
          <w:rPr>
            <w:rStyle w:val="Hyperlink"/>
            <w:lang w:val="en-US"/>
          </w:rPr>
          <w:t>PDF</w:t>
        </w:r>
      </w:hyperlink>
    </w:p>
    <w:p w14:paraId="2475A15D" w14:textId="1FFD3CC9" w:rsidR="00B2761E" w:rsidRPr="00007191" w:rsidRDefault="00B2761E" w:rsidP="00262C46">
      <w:pPr>
        <w:widowControl/>
        <w:autoSpaceDE w:val="0"/>
        <w:autoSpaceDN w:val="0"/>
        <w:adjustRightInd w:val="0"/>
        <w:spacing w:after="120"/>
        <w:ind w:left="360" w:hanging="360"/>
        <w:rPr>
          <w:lang w:val="en-US"/>
        </w:rPr>
      </w:pPr>
      <w:r w:rsidRPr="00007191">
        <w:rPr>
          <w:b/>
          <w:lang w:val="en-US"/>
        </w:rPr>
        <w:t>Cockburn, J.,</w:t>
      </w:r>
      <w:r w:rsidRPr="00007191">
        <w:rPr>
          <w:lang w:val="en-US"/>
        </w:rPr>
        <w:t xml:space="preserve"> E. Corong and C. Cororaton (2008), “Poverty Effects of the Philippines’ Tariff Reduction Program: Insights from A CGE Analysis”, </w:t>
      </w:r>
      <w:r w:rsidRPr="00007191">
        <w:rPr>
          <w:u w:val="single"/>
          <w:lang w:val="en-US"/>
        </w:rPr>
        <w:t>Asian Economic Journal</w:t>
      </w:r>
      <w:r w:rsidR="006B7B0E" w:rsidRPr="00007191">
        <w:rPr>
          <w:lang w:val="en-US"/>
        </w:rPr>
        <w:t>, 22</w:t>
      </w:r>
      <w:r w:rsidR="0047291B">
        <w:rPr>
          <w:lang w:val="en-US"/>
        </w:rPr>
        <w:t>(</w:t>
      </w:r>
      <w:r w:rsidR="006B7B0E" w:rsidRPr="00007191">
        <w:rPr>
          <w:lang w:val="en-US"/>
        </w:rPr>
        <w:t>3</w:t>
      </w:r>
      <w:r w:rsidR="0047291B">
        <w:rPr>
          <w:lang w:val="en-US"/>
        </w:rPr>
        <w:t>)</w:t>
      </w:r>
      <w:r w:rsidR="00C87375">
        <w:rPr>
          <w:lang w:val="en-US"/>
        </w:rPr>
        <w:t>:</w:t>
      </w:r>
      <w:r w:rsidR="006B7B0E" w:rsidRPr="00007191">
        <w:rPr>
          <w:lang w:val="en-US"/>
        </w:rPr>
        <w:t>289-319.</w:t>
      </w:r>
      <w:r w:rsidR="006E72CD">
        <w:rPr>
          <w:lang w:val="en-US"/>
        </w:rPr>
        <w:t xml:space="preserve"> </w:t>
      </w:r>
      <w:hyperlink r:id="rId29" w:history="1">
        <w:r w:rsidR="006E72CD" w:rsidRPr="006E72CD">
          <w:rPr>
            <w:rStyle w:val="Hyperlink"/>
            <w:lang w:val="en-US"/>
          </w:rPr>
          <w:t>PDF</w:t>
        </w:r>
      </w:hyperlink>
    </w:p>
    <w:p w14:paraId="4FBC4473" w14:textId="77777777" w:rsidR="00C01339" w:rsidRPr="00007191" w:rsidRDefault="00C01339" w:rsidP="00262C46">
      <w:pPr>
        <w:widowControl/>
        <w:autoSpaceDE w:val="0"/>
        <w:autoSpaceDN w:val="0"/>
        <w:adjustRightInd w:val="0"/>
        <w:spacing w:after="120"/>
        <w:ind w:left="360" w:hanging="360"/>
        <w:rPr>
          <w:lang w:val="en-US"/>
        </w:rPr>
      </w:pPr>
      <w:r w:rsidRPr="00007191">
        <w:rPr>
          <w:b/>
          <w:lang w:val="en-US"/>
        </w:rPr>
        <w:t>Cockburn</w:t>
      </w:r>
      <w:r w:rsidRPr="00007191">
        <w:rPr>
          <w:lang w:val="en-US"/>
        </w:rPr>
        <w:t xml:space="preserve">, J. I. Fofana, B. Decaluwé, M. Chitiga, R. </w:t>
      </w:r>
      <w:r w:rsidR="00DF2458" w:rsidRPr="00007191">
        <w:rPr>
          <w:lang w:val="en-US"/>
        </w:rPr>
        <w:t>Mabugu</w:t>
      </w:r>
      <w:r w:rsidRPr="00007191">
        <w:rPr>
          <w:lang w:val="en-US"/>
        </w:rPr>
        <w:t xml:space="preserve"> (</w:t>
      </w:r>
      <w:r w:rsidR="00AE625E" w:rsidRPr="00007191">
        <w:rPr>
          <w:lang w:val="en-US"/>
        </w:rPr>
        <w:t>2007</w:t>
      </w:r>
      <w:r w:rsidRPr="00007191">
        <w:rPr>
          <w:lang w:val="en-US"/>
        </w:rPr>
        <w:t xml:space="preserve">), "A Gender-focused Macro-Micro Analysis of the Poverty Impacts of Trade Liberalization in South Africa", </w:t>
      </w:r>
      <w:r w:rsidR="008711F8" w:rsidRPr="00007191">
        <w:rPr>
          <w:lang w:val="en-US"/>
        </w:rPr>
        <w:t xml:space="preserve">chapter 11 in Lambert, P J, Bishop, J A and Yoram, A (eds), </w:t>
      </w:r>
      <w:r w:rsidR="008711F8" w:rsidRPr="00007191">
        <w:rPr>
          <w:u w:val="single"/>
          <w:lang w:val="en-US"/>
        </w:rPr>
        <w:t>Equity</w:t>
      </w:r>
      <w:r w:rsidR="008711F8" w:rsidRPr="00007191">
        <w:rPr>
          <w:lang w:val="en-US"/>
        </w:rPr>
        <w:t>, Elsevier: Oxford, p.269-305.</w:t>
      </w:r>
      <w:r w:rsidR="006E72CD">
        <w:rPr>
          <w:lang w:val="en-US"/>
        </w:rPr>
        <w:t xml:space="preserve"> </w:t>
      </w:r>
      <w:hyperlink r:id="rId30" w:history="1">
        <w:r w:rsidR="006E72CD" w:rsidRPr="006E72CD">
          <w:rPr>
            <w:rStyle w:val="Hyperlink"/>
            <w:lang w:val="en-US"/>
          </w:rPr>
          <w:t>PDF</w:t>
        </w:r>
      </w:hyperlink>
    </w:p>
    <w:p w14:paraId="049ADD8D" w14:textId="77777777" w:rsidR="00262C46" w:rsidRPr="00007191" w:rsidRDefault="00262C46" w:rsidP="00397A4C">
      <w:pPr>
        <w:widowControl/>
        <w:autoSpaceDE w:val="0"/>
        <w:autoSpaceDN w:val="0"/>
        <w:adjustRightInd w:val="0"/>
        <w:spacing w:after="120"/>
        <w:ind w:left="360" w:hanging="360"/>
        <w:rPr>
          <w:u w:val="single"/>
          <w:lang w:val="en-US"/>
        </w:rPr>
      </w:pPr>
      <w:r w:rsidRPr="00007191">
        <w:rPr>
          <w:b/>
          <w:lang w:val="en-US"/>
        </w:rPr>
        <w:t>Cockburn</w:t>
      </w:r>
      <w:r w:rsidR="00C01339" w:rsidRPr="00007191">
        <w:rPr>
          <w:lang w:val="en-US"/>
        </w:rPr>
        <w:t>, J.</w:t>
      </w:r>
      <w:r w:rsidRPr="00007191">
        <w:rPr>
          <w:lang w:val="en-US"/>
        </w:rPr>
        <w:t xml:space="preserve"> </w:t>
      </w:r>
      <w:r w:rsidR="00C01339" w:rsidRPr="00007191">
        <w:rPr>
          <w:lang w:val="en-US"/>
        </w:rPr>
        <w:t>and</w:t>
      </w:r>
      <w:r w:rsidRPr="00007191">
        <w:rPr>
          <w:lang w:val="en-US"/>
        </w:rPr>
        <w:t xml:space="preserve"> B</w:t>
      </w:r>
      <w:r w:rsidR="00C01339" w:rsidRPr="00007191">
        <w:rPr>
          <w:lang w:val="en-US"/>
        </w:rPr>
        <w:t>.</w:t>
      </w:r>
      <w:r w:rsidRPr="00007191">
        <w:rPr>
          <w:lang w:val="en-US"/>
        </w:rPr>
        <w:t xml:space="preserve"> Dostie (</w:t>
      </w:r>
      <w:r w:rsidR="00397A4C" w:rsidRPr="00007191">
        <w:rPr>
          <w:lang w:val="en-US"/>
        </w:rPr>
        <w:t>2007</w:t>
      </w:r>
      <w:r w:rsidRPr="00007191">
        <w:rPr>
          <w:lang w:val="en-US"/>
        </w:rPr>
        <w:t xml:space="preserve">), "Child Work and </w:t>
      </w:r>
      <w:r w:rsidR="00C01339" w:rsidRPr="00007191">
        <w:rPr>
          <w:lang w:val="en-US"/>
        </w:rPr>
        <w:t>Schooling:</w:t>
      </w:r>
      <w:r w:rsidRPr="00007191">
        <w:rPr>
          <w:lang w:val="en-US"/>
        </w:rPr>
        <w:t xml:space="preserve"> The Role of Household Asset Profiles and Poverty in Rural Ethiopia", </w:t>
      </w:r>
      <w:r w:rsidRPr="00007191">
        <w:rPr>
          <w:u w:val="single"/>
          <w:lang w:val="en-US"/>
        </w:rPr>
        <w:t>Journal of African Economies</w:t>
      </w:r>
      <w:r w:rsidR="00397A4C" w:rsidRPr="00007191">
        <w:rPr>
          <w:lang w:val="en-US"/>
        </w:rPr>
        <w:t>, vol. 16, p. 519-563.</w:t>
      </w:r>
      <w:r w:rsidR="009F3771">
        <w:rPr>
          <w:lang w:val="en-US"/>
        </w:rPr>
        <w:t xml:space="preserve"> </w:t>
      </w:r>
      <w:hyperlink r:id="rId31" w:history="1">
        <w:r w:rsidR="009F3771" w:rsidRPr="009F3771">
          <w:rPr>
            <w:rStyle w:val="Hyperlink"/>
            <w:lang w:val="en-US"/>
          </w:rPr>
          <w:t>PDF</w:t>
        </w:r>
      </w:hyperlink>
    </w:p>
    <w:p w14:paraId="443221AB" w14:textId="166D975F" w:rsidR="00D164C1" w:rsidRPr="00007191" w:rsidRDefault="00D164C1" w:rsidP="00E53366">
      <w:pPr>
        <w:spacing w:after="120"/>
        <w:ind w:left="360" w:hanging="360"/>
        <w:rPr>
          <w:lang w:val="en-US"/>
        </w:rPr>
      </w:pPr>
      <w:r w:rsidRPr="00007191">
        <w:rPr>
          <w:lang w:val="en-US"/>
        </w:rPr>
        <w:t xml:space="preserve">Cororaton, C. and J. </w:t>
      </w:r>
      <w:r w:rsidRPr="00007191">
        <w:rPr>
          <w:b/>
          <w:lang w:val="en-US"/>
        </w:rPr>
        <w:t>Cockburn</w:t>
      </w:r>
      <w:r w:rsidRPr="00007191">
        <w:rPr>
          <w:lang w:val="en-US"/>
        </w:rPr>
        <w:t xml:space="preserve"> (</w:t>
      </w:r>
      <w:r w:rsidR="00E57F3A" w:rsidRPr="00007191">
        <w:rPr>
          <w:lang w:val="en-US"/>
        </w:rPr>
        <w:t>2007</w:t>
      </w:r>
      <w:r w:rsidRPr="00007191">
        <w:rPr>
          <w:lang w:val="en-US"/>
        </w:rPr>
        <w:t xml:space="preserve">), "Trade Reform and Poverty – Lessons from the Philippines: A CGE Microsimulation Analysis", </w:t>
      </w:r>
      <w:r w:rsidRPr="00007191">
        <w:rPr>
          <w:u w:val="single"/>
          <w:lang w:val="en-US"/>
        </w:rPr>
        <w:t>Journal of Policy Modeling</w:t>
      </w:r>
      <w:r w:rsidR="00E57F3A" w:rsidRPr="00007191">
        <w:rPr>
          <w:lang w:val="en-US"/>
        </w:rPr>
        <w:t>, 20</w:t>
      </w:r>
      <w:r w:rsidR="0047291B">
        <w:rPr>
          <w:lang w:val="en-US"/>
        </w:rPr>
        <w:t>(</w:t>
      </w:r>
      <w:r w:rsidR="00E57F3A" w:rsidRPr="00007191">
        <w:rPr>
          <w:lang w:val="en-US"/>
        </w:rPr>
        <w:t>1</w:t>
      </w:r>
      <w:r w:rsidR="0047291B">
        <w:rPr>
          <w:lang w:val="en-US"/>
        </w:rPr>
        <w:t>):</w:t>
      </w:r>
      <w:r w:rsidR="00E57F3A" w:rsidRPr="00007191">
        <w:rPr>
          <w:lang w:val="en-US"/>
        </w:rPr>
        <w:t>141-163.</w:t>
      </w:r>
      <w:r w:rsidR="009F3771">
        <w:rPr>
          <w:lang w:val="en-US"/>
        </w:rPr>
        <w:t xml:space="preserve"> </w:t>
      </w:r>
      <w:hyperlink r:id="rId32" w:history="1">
        <w:r w:rsidR="009F3771" w:rsidRPr="009F3771">
          <w:rPr>
            <w:rStyle w:val="Hyperlink"/>
            <w:lang w:val="en-US"/>
          </w:rPr>
          <w:t>PDF</w:t>
        </w:r>
      </w:hyperlink>
    </w:p>
    <w:p w14:paraId="524286D8" w14:textId="44FC2C4B" w:rsidR="00E53366" w:rsidRPr="00007191" w:rsidRDefault="00E53366" w:rsidP="00E53366">
      <w:pPr>
        <w:spacing w:after="120"/>
        <w:ind w:left="360" w:hanging="360"/>
        <w:rPr>
          <w:lang w:val="en-US"/>
        </w:rPr>
      </w:pPr>
      <w:r w:rsidRPr="00007191">
        <w:rPr>
          <w:lang w:val="en-US"/>
        </w:rPr>
        <w:t xml:space="preserve">Cororaton, C. and J. </w:t>
      </w:r>
      <w:r w:rsidRPr="00007191">
        <w:rPr>
          <w:b/>
          <w:lang w:val="en-US"/>
        </w:rPr>
        <w:t>Cockburn</w:t>
      </w:r>
      <w:r w:rsidRPr="00007191">
        <w:rPr>
          <w:lang w:val="en-US"/>
        </w:rPr>
        <w:t xml:space="preserve"> (2006), "WTO, Trade Liberalization and Rural Poverty in the Philippines: Is Rice Special?", </w:t>
      </w:r>
      <w:r w:rsidRPr="00007191">
        <w:rPr>
          <w:iCs/>
          <w:u w:val="single"/>
          <w:lang w:val="en-US"/>
        </w:rPr>
        <w:t>Review of Agricultural Economics</w:t>
      </w:r>
      <w:r w:rsidR="00154E76" w:rsidRPr="00007191">
        <w:rPr>
          <w:lang w:val="en-US"/>
        </w:rPr>
        <w:t>, 28</w:t>
      </w:r>
      <w:r w:rsidR="0047291B">
        <w:rPr>
          <w:lang w:val="en-US"/>
        </w:rPr>
        <w:t>(</w:t>
      </w:r>
      <w:r w:rsidR="00154E76" w:rsidRPr="00007191">
        <w:rPr>
          <w:lang w:val="en-US"/>
        </w:rPr>
        <w:t>3</w:t>
      </w:r>
      <w:r w:rsidR="0047291B">
        <w:rPr>
          <w:lang w:val="en-US"/>
        </w:rPr>
        <w:t>):</w:t>
      </w:r>
      <w:r w:rsidR="00154E76" w:rsidRPr="00007191">
        <w:rPr>
          <w:lang w:val="en-US"/>
        </w:rPr>
        <w:t>370-377.</w:t>
      </w:r>
      <w:r w:rsidR="009F3771">
        <w:rPr>
          <w:lang w:val="en-US"/>
        </w:rPr>
        <w:t xml:space="preserve"> </w:t>
      </w:r>
      <w:hyperlink r:id="rId33" w:history="1">
        <w:r w:rsidR="009F3771" w:rsidRPr="009F3771">
          <w:rPr>
            <w:rStyle w:val="Hyperlink"/>
            <w:lang w:val="en-US"/>
          </w:rPr>
          <w:t>PDF</w:t>
        </w:r>
      </w:hyperlink>
    </w:p>
    <w:p w14:paraId="5D3BF19F" w14:textId="4BA32916" w:rsidR="0028043A" w:rsidRPr="00007191" w:rsidRDefault="0028043A" w:rsidP="00936D87">
      <w:pPr>
        <w:spacing w:after="120"/>
        <w:ind w:left="360" w:hanging="360"/>
        <w:rPr>
          <w:lang w:val="en-US"/>
        </w:rPr>
      </w:pPr>
      <w:r w:rsidRPr="00007191">
        <w:rPr>
          <w:b/>
          <w:lang w:val="en-US"/>
        </w:rPr>
        <w:t>Cockburn</w:t>
      </w:r>
      <w:r w:rsidRPr="00007191">
        <w:rPr>
          <w:lang w:val="en-US"/>
        </w:rPr>
        <w:t>, J., E. Siggel, M. Coulibaly, S. Vézina</w:t>
      </w:r>
      <w:r w:rsidR="00E53366" w:rsidRPr="00007191">
        <w:rPr>
          <w:lang w:val="en-US"/>
        </w:rPr>
        <w:t xml:space="preserve"> (1999)</w:t>
      </w:r>
      <w:r w:rsidRPr="00007191">
        <w:rPr>
          <w:lang w:val="en-US"/>
        </w:rPr>
        <w:t xml:space="preserve">, "Measuring Competitiveness and its Sources: The Case of Mali's Manufacturing Sector", </w:t>
      </w:r>
      <w:r w:rsidRPr="00007191">
        <w:rPr>
          <w:u w:val="single"/>
          <w:lang w:val="en-US"/>
        </w:rPr>
        <w:t>Canadian Journal of Development Studies</w:t>
      </w:r>
      <w:r w:rsidR="00E53366" w:rsidRPr="00007191">
        <w:rPr>
          <w:lang w:val="en-US"/>
        </w:rPr>
        <w:t>, XX</w:t>
      </w:r>
      <w:r w:rsidR="0047291B">
        <w:rPr>
          <w:lang w:val="en-US"/>
        </w:rPr>
        <w:t>(</w:t>
      </w:r>
      <w:r w:rsidR="00E53366" w:rsidRPr="00007191">
        <w:rPr>
          <w:lang w:val="en-US"/>
        </w:rPr>
        <w:t>3</w:t>
      </w:r>
      <w:r w:rsidR="0047291B">
        <w:rPr>
          <w:lang w:val="en-US"/>
        </w:rPr>
        <w:t>):</w:t>
      </w:r>
      <w:r w:rsidRPr="00007191">
        <w:rPr>
          <w:lang w:val="en-US"/>
        </w:rPr>
        <w:t>491-519.</w:t>
      </w:r>
      <w:r w:rsidR="009F3771">
        <w:rPr>
          <w:lang w:val="en-US"/>
        </w:rPr>
        <w:t xml:space="preserve"> </w:t>
      </w:r>
      <w:hyperlink r:id="rId34" w:history="1">
        <w:r w:rsidR="009F3771" w:rsidRPr="009F3771">
          <w:rPr>
            <w:rStyle w:val="Hyperlink"/>
            <w:lang w:val="en-US"/>
          </w:rPr>
          <w:t>PDF</w:t>
        </w:r>
      </w:hyperlink>
    </w:p>
    <w:p w14:paraId="5FB142D7" w14:textId="194C1EEE" w:rsidR="0028043A" w:rsidRPr="00007191" w:rsidRDefault="0028043A" w:rsidP="00936D87">
      <w:pPr>
        <w:spacing w:after="120"/>
        <w:ind w:left="360" w:hanging="360"/>
        <w:rPr>
          <w:lang w:val="en-US"/>
        </w:rPr>
      </w:pPr>
      <w:r w:rsidRPr="00007191">
        <w:rPr>
          <w:b/>
          <w:lang w:val="en-US"/>
        </w:rPr>
        <w:t>Cockburn</w:t>
      </w:r>
      <w:r w:rsidRPr="00007191">
        <w:rPr>
          <w:lang w:val="en-US"/>
        </w:rPr>
        <w:t>, J., B. Decaluwé et B. Dostie</w:t>
      </w:r>
      <w:r w:rsidR="00E53366" w:rsidRPr="00007191">
        <w:rPr>
          <w:lang w:val="en-US"/>
        </w:rPr>
        <w:t xml:space="preserve"> (1998)</w:t>
      </w:r>
      <w:r w:rsidRPr="00007191">
        <w:rPr>
          <w:lang w:val="en-US"/>
        </w:rPr>
        <w:t xml:space="preserve">, "Les leçons du mariage entre les modèles d'équilibre général calculable et la nouvelle théorie du commerce international: application à la Tunisie", </w:t>
      </w:r>
      <w:r w:rsidRPr="00007191">
        <w:rPr>
          <w:u w:val="single"/>
          <w:lang w:val="en-US"/>
        </w:rPr>
        <w:t>Actualité économique</w:t>
      </w:r>
      <w:r w:rsidR="00E53366" w:rsidRPr="00007191">
        <w:rPr>
          <w:lang w:val="en-US"/>
        </w:rPr>
        <w:t>, 74</w:t>
      </w:r>
      <w:r w:rsidR="0047291B">
        <w:rPr>
          <w:lang w:val="en-US"/>
        </w:rPr>
        <w:t>(</w:t>
      </w:r>
      <w:r w:rsidR="00E53366" w:rsidRPr="00007191">
        <w:rPr>
          <w:lang w:val="en-US"/>
        </w:rPr>
        <w:t>3</w:t>
      </w:r>
      <w:r w:rsidR="0047291B">
        <w:rPr>
          <w:lang w:val="en-US"/>
        </w:rPr>
        <w:t>):</w:t>
      </w:r>
      <w:r w:rsidRPr="00007191">
        <w:rPr>
          <w:lang w:val="en-US"/>
        </w:rPr>
        <w:t>381-414.</w:t>
      </w:r>
      <w:r w:rsidR="009F3771">
        <w:rPr>
          <w:lang w:val="en-US"/>
        </w:rPr>
        <w:t xml:space="preserve"> </w:t>
      </w:r>
      <w:hyperlink r:id="rId35" w:history="1">
        <w:r w:rsidR="009F3771" w:rsidRPr="009F3771">
          <w:rPr>
            <w:rStyle w:val="Hyperlink"/>
            <w:lang w:val="en-US"/>
          </w:rPr>
          <w:t>PDF</w:t>
        </w:r>
      </w:hyperlink>
    </w:p>
    <w:p w14:paraId="2E5E2965" w14:textId="2CF13355" w:rsidR="0028043A" w:rsidRPr="00007191" w:rsidRDefault="0028043A" w:rsidP="00936D87">
      <w:pPr>
        <w:spacing w:after="120"/>
        <w:ind w:left="360" w:hanging="360"/>
        <w:rPr>
          <w:lang w:val="en-US"/>
        </w:rPr>
      </w:pPr>
      <w:r w:rsidRPr="00007191">
        <w:rPr>
          <w:b/>
          <w:lang w:val="en-US"/>
        </w:rPr>
        <w:t>Cockburn</w:t>
      </w:r>
      <w:r w:rsidRPr="00007191">
        <w:rPr>
          <w:lang w:val="en-US"/>
        </w:rPr>
        <w:t>, J.</w:t>
      </w:r>
      <w:r w:rsidR="00E53366" w:rsidRPr="00007191">
        <w:rPr>
          <w:lang w:val="en-US"/>
        </w:rPr>
        <w:t xml:space="preserve"> (1995)</w:t>
      </w:r>
      <w:r w:rsidRPr="00007191">
        <w:rPr>
          <w:lang w:val="en-US"/>
        </w:rPr>
        <w:t xml:space="preserve">, "Allégement de la dette et chocs externes: un modèle d'indexation appliqué au Cameroun", </w:t>
      </w:r>
      <w:r w:rsidRPr="00007191">
        <w:rPr>
          <w:u w:val="single"/>
          <w:lang w:val="en-US"/>
        </w:rPr>
        <w:t>Canadian Journal of Development Studies</w:t>
      </w:r>
      <w:r w:rsidR="00E53366" w:rsidRPr="00007191">
        <w:rPr>
          <w:lang w:val="en-US"/>
        </w:rPr>
        <w:t>, XVI</w:t>
      </w:r>
      <w:r w:rsidR="0047291B">
        <w:rPr>
          <w:lang w:val="en-US"/>
        </w:rPr>
        <w:t>(</w:t>
      </w:r>
      <w:r w:rsidR="00E53366" w:rsidRPr="00007191">
        <w:rPr>
          <w:lang w:val="en-US"/>
        </w:rPr>
        <w:t>1</w:t>
      </w:r>
      <w:r w:rsidR="0047291B">
        <w:rPr>
          <w:lang w:val="en-US"/>
        </w:rPr>
        <w:t>):</w:t>
      </w:r>
      <w:r w:rsidRPr="00007191">
        <w:rPr>
          <w:lang w:val="en-US"/>
        </w:rPr>
        <w:t>79-103.</w:t>
      </w:r>
      <w:r w:rsidR="009F3771">
        <w:rPr>
          <w:lang w:val="en-US"/>
        </w:rPr>
        <w:t xml:space="preserve"> </w:t>
      </w:r>
      <w:hyperlink r:id="rId36" w:anchor=".V1hAzuSEvUM" w:history="1">
        <w:r w:rsidR="009F3771" w:rsidRPr="009F3771">
          <w:rPr>
            <w:rStyle w:val="Hyperlink"/>
            <w:lang w:val="en-US"/>
          </w:rPr>
          <w:t>PDF</w:t>
        </w:r>
      </w:hyperlink>
    </w:p>
    <w:p w14:paraId="6D66C1C2" w14:textId="77777777" w:rsidR="00C10181" w:rsidRPr="00007191" w:rsidRDefault="00C10181" w:rsidP="00C10181">
      <w:pPr>
        <w:keepNext/>
        <w:spacing w:after="120"/>
        <w:ind w:left="360" w:hanging="360"/>
        <w:rPr>
          <w:b/>
          <w:u w:val="single"/>
          <w:lang w:val="en-US"/>
        </w:rPr>
      </w:pPr>
    </w:p>
    <w:p w14:paraId="1A2426EA" w14:textId="77777777" w:rsidR="00C10181" w:rsidRPr="00007191" w:rsidRDefault="00C10181" w:rsidP="00C10181">
      <w:pPr>
        <w:keepNext/>
        <w:spacing w:after="120"/>
        <w:ind w:left="360" w:hanging="360"/>
        <w:rPr>
          <w:lang w:val="en-US"/>
        </w:rPr>
      </w:pPr>
      <w:r w:rsidRPr="00007191">
        <w:rPr>
          <w:b/>
          <w:u w:val="single"/>
          <w:lang w:val="en-US"/>
        </w:rPr>
        <w:t>Books</w:t>
      </w:r>
    </w:p>
    <w:p w14:paraId="77F5A729" w14:textId="77777777" w:rsidR="002E31B7" w:rsidRPr="00007191" w:rsidRDefault="009D7110" w:rsidP="003D4FA6">
      <w:pPr>
        <w:numPr>
          <w:ilvl w:val="12"/>
          <w:numId w:val="0"/>
        </w:numPr>
        <w:tabs>
          <w:tab w:val="left" w:pos="-720"/>
        </w:tabs>
        <w:suppressAutoHyphens/>
        <w:spacing w:after="120"/>
        <w:ind w:left="357" w:hanging="357"/>
        <w:rPr>
          <w:lang w:val="en-US"/>
        </w:rPr>
      </w:pPr>
      <w:r w:rsidRPr="00007191">
        <w:rPr>
          <w:b/>
          <w:lang w:val="en-US"/>
        </w:rPr>
        <w:t>Cockburn</w:t>
      </w:r>
      <w:r w:rsidRPr="00007191">
        <w:rPr>
          <w:lang w:val="en-US"/>
        </w:rPr>
        <w:t xml:space="preserve">, John, Yazid Dissou, Jean-Yves Duclos, Luca Tiberti </w:t>
      </w:r>
      <w:r w:rsidR="002E31B7" w:rsidRPr="00007191">
        <w:rPr>
          <w:lang w:val="en-US"/>
        </w:rPr>
        <w:t xml:space="preserve">(2013), </w:t>
      </w:r>
      <w:r w:rsidR="002E31B7" w:rsidRPr="00007191">
        <w:rPr>
          <w:u w:val="single"/>
          <w:lang w:val="en-US"/>
        </w:rPr>
        <w:t>Infrastructure and Economic Growth in Asia,</w:t>
      </w:r>
      <w:r w:rsidR="002E31B7" w:rsidRPr="00007191">
        <w:rPr>
          <w:rFonts w:eastAsia="SimSun"/>
          <w:szCs w:val="24"/>
          <w:lang w:val="en-US" w:eastAsia="zh-CN"/>
        </w:rPr>
        <w:t xml:space="preserve"> Springer, New York.</w:t>
      </w:r>
      <w:r w:rsidR="002E31B7" w:rsidRPr="00007191">
        <w:rPr>
          <w:lang w:val="en-US"/>
        </w:rPr>
        <w:t xml:space="preserve"> </w:t>
      </w:r>
      <w:hyperlink r:id="rId37" w:history="1">
        <w:r w:rsidR="00E157F6" w:rsidRPr="00007191">
          <w:rPr>
            <w:rStyle w:val="Hyperlink"/>
            <w:rFonts w:eastAsia="SimSun"/>
            <w:szCs w:val="24"/>
            <w:lang w:val="en-US" w:eastAsia="zh-CN"/>
          </w:rPr>
          <w:t>PDF</w:t>
        </w:r>
      </w:hyperlink>
    </w:p>
    <w:p w14:paraId="261ACD07" w14:textId="1E48216D" w:rsidR="009E7308" w:rsidRPr="00007191" w:rsidRDefault="009E7308" w:rsidP="003D4FA6">
      <w:pPr>
        <w:numPr>
          <w:ilvl w:val="12"/>
          <w:numId w:val="0"/>
        </w:numPr>
        <w:tabs>
          <w:tab w:val="left" w:pos="-720"/>
        </w:tabs>
        <w:suppressAutoHyphens/>
        <w:spacing w:after="120"/>
        <w:ind w:left="357" w:hanging="357"/>
        <w:rPr>
          <w:rFonts w:eastAsia="SimSun"/>
          <w:szCs w:val="24"/>
          <w:lang w:val="en-US" w:eastAsia="zh-CN"/>
        </w:rPr>
      </w:pPr>
      <w:r w:rsidRPr="00007191">
        <w:rPr>
          <w:b/>
          <w:lang w:val="en-US"/>
        </w:rPr>
        <w:t>Cockburn</w:t>
      </w:r>
      <w:r w:rsidRPr="00007191">
        <w:rPr>
          <w:lang w:val="en-US"/>
        </w:rPr>
        <w:t>, John, Bernard Decaluwé et Ismaël Fofana (eds.) (</w:t>
      </w:r>
      <w:r w:rsidR="00C803D2" w:rsidRPr="00007191">
        <w:rPr>
          <w:lang w:val="en-US"/>
        </w:rPr>
        <w:t>2010</w:t>
      </w:r>
      <w:r w:rsidRPr="00007191">
        <w:rPr>
          <w:lang w:val="en-US"/>
        </w:rPr>
        <w:t xml:space="preserve">), </w:t>
      </w:r>
      <w:r w:rsidRPr="00007191">
        <w:rPr>
          <w:rFonts w:eastAsia="SimSun"/>
          <w:szCs w:val="24"/>
          <w:u w:val="single"/>
          <w:lang w:val="en-US" w:eastAsia="zh-CN"/>
        </w:rPr>
        <w:t>Libéralisation commerciale et pauvreté en Afrique</w:t>
      </w:r>
      <w:r w:rsidRPr="00007191">
        <w:rPr>
          <w:rFonts w:eastAsia="SimSun"/>
          <w:szCs w:val="24"/>
          <w:lang w:val="en-US" w:eastAsia="zh-CN"/>
        </w:rPr>
        <w:t>, Les Presses de l’Université Laval, Québec, Canada.</w:t>
      </w:r>
      <w:r w:rsidR="003D4FA6" w:rsidRPr="00007191">
        <w:rPr>
          <w:rFonts w:eastAsia="SimSun"/>
          <w:szCs w:val="24"/>
          <w:lang w:val="en-US" w:eastAsia="zh-CN"/>
        </w:rPr>
        <w:t xml:space="preserve"> </w:t>
      </w:r>
      <w:hyperlink r:id="rId38" w:history="1">
        <w:r w:rsidR="003D4FA6" w:rsidRPr="00007191">
          <w:rPr>
            <w:rStyle w:val="Hyperlink"/>
            <w:rFonts w:eastAsia="SimSun"/>
            <w:szCs w:val="24"/>
            <w:lang w:val="en-US" w:eastAsia="zh-CN"/>
          </w:rPr>
          <w:t>PDF</w:t>
        </w:r>
      </w:hyperlink>
    </w:p>
    <w:p w14:paraId="6D384634" w14:textId="5EE6754D" w:rsidR="005649A5" w:rsidRPr="00007191" w:rsidRDefault="009E7308" w:rsidP="003D4FA6">
      <w:pPr>
        <w:widowControl/>
        <w:autoSpaceDE w:val="0"/>
        <w:autoSpaceDN w:val="0"/>
        <w:adjustRightInd w:val="0"/>
        <w:spacing w:after="120"/>
        <w:ind w:left="357" w:hanging="357"/>
        <w:rPr>
          <w:rFonts w:eastAsia="SimSun"/>
          <w:szCs w:val="24"/>
          <w:lang w:val="en-US" w:eastAsia="zh-CN"/>
        </w:rPr>
      </w:pPr>
      <w:r w:rsidRPr="00007191">
        <w:rPr>
          <w:b/>
          <w:lang w:val="en-US"/>
        </w:rPr>
        <w:t>Cockburn</w:t>
      </w:r>
      <w:r w:rsidRPr="00007191">
        <w:rPr>
          <w:lang w:val="en-US"/>
        </w:rPr>
        <w:t>, John</w:t>
      </w:r>
      <w:r w:rsidR="00FC433B" w:rsidRPr="00007191">
        <w:rPr>
          <w:rFonts w:eastAsia="SimSun"/>
          <w:szCs w:val="24"/>
          <w:lang w:val="en-US" w:eastAsia="zh-CN"/>
        </w:rPr>
        <w:t xml:space="preserve"> and Jane Kabubo-Mariara, (eds</w:t>
      </w:r>
      <w:r w:rsidR="00456AE8" w:rsidRPr="00007191">
        <w:rPr>
          <w:rFonts w:eastAsia="SimSun"/>
          <w:szCs w:val="24"/>
          <w:lang w:val="en-US" w:eastAsia="zh-CN"/>
        </w:rPr>
        <w:t>) (</w:t>
      </w:r>
      <w:r w:rsidR="001B0249" w:rsidRPr="00007191">
        <w:rPr>
          <w:rFonts w:eastAsia="SimSun"/>
          <w:szCs w:val="24"/>
          <w:lang w:val="en-US" w:eastAsia="zh-CN"/>
        </w:rPr>
        <w:t>2010</w:t>
      </w:r>
      <w:r w:rsidR="00FC433B" w:rsidRPr="00007191">
        <w:rPr>
          <w:rFonts w:eastAsia="SimSun"/>
          <w:szCs w:val="24"/>
          <w:lang w:val="en-US" w:eastAsia="zh-CN"/>
        </w:rPr>
        <w:t xml:space="preserve">), </w:t>
      </w:r>
      <w:r w:rsidR="00FC433B" w:rsidRPr="00007191">
        <w:rPr>
          <w:rFonts w:eastAsia="SimSun"/>
          <w:szCs w:val="24"/>
          <w:u w:val="single"/>
          <w:lang w:val="en-US" w:eastAsia="zh-CN"/>
        </w:rPr>
        <w:t>Child Welfare in Developing Countries</w:t>
      </w:r>
      <w:r w:rsidR="002E31B7" w:rsidRPr="00007191">
        <w:rPr>
          <w:rFonts w:eastAsia="SimSun"/>
          <w:szCs w:val="24"/>
          <w:lang w:val="en-US" w:eastAsia="zh-CN"/>
        </w:rPr>
        <w:t>, Springer</w:t>
      </w:r>
      <w:r w:rsidR="00FC433B" w:rsidRPr="00007191">
        <w:rPr>
          <w:rFonts w:eastAsia="SimSun"/>
          <w:szCs w:val="24"/>
          <w:lang w:val="en-US" w:eastAsia="zh-CN"/>
        </w:rPr>
        <w:t>, New York</w:t>
      </w:r>
      <w:r w:rsidR="00C2496B" w:rsidRPr="00007191">
        <w:rPr>
          <w:rFonts w:eastAsia="SimSun"/>
          <w:szCs w:val="24"/>
          <w:lang w:val="en-US" w:eastAsia="zh-CN"/>
        </w:rPr>
        <w:t>.</w:t>
      </w:r>
      <w:r w:rsidR="003D4FA6" w:rsidRPr="00007191">
        <w:rPr>
          <w:rFonts w:eastAsia="SimSun"/>
          <w:szCs w:val="24"/>
          <w:lang w:val="en-US" w:eastAsia="zh-CN"/>
        </w:rPr>
        <w:t xml:space="preserve"> </w:t>
      </w:r>
      <w:hyperlink r:id="rId39" w:history="1">
        <w:r w:rsidR="003D4FA6" w:rsidRPr="00007191">
          <w:rPr>
            <w:rStyle w:val="Hyperlink"/>
            <w:rFonts w:eastAsia="SimSun"/>
            <w:szCs w:val="24"/>
            <w:lang w:val="en-US" w:eastAsia="zh-CN"/>
          </w:rPr>
          <w:t>PDF</w:t>
        </w:r>
      </w:hyperlink>
    </w:p>
    <w:p w14:paraId="22EA2FBB" w14:textId="11D956B0" w:rsidR="003220B3" w:rsidRPr="00007191" w:rsidRDefault="003220B3" w:rsidP="003D4FA6">
      <w:pPr>
        <w:widowControl/>
        <w:autoSpaceDE w:val="0"/>
        <w:autoSpaceDN w:val="0"/>
        <w:adjustRightInd w:val="0"/>
        <w:spacing w:after="120"/>
        <w:ind w:left="357" w:hanging="357"/>
        <w:rPr>
          <w:rFonts w:eastAsia="SimSun"/>
          <w:szCs w:val="24"/>
          <w:lang w:val="en-US" w:eastAsia="zh-CN"/>
        </w:rPr>
      </w:pPr>
      <w:r w:rsidRPr="00007191">
        <w:rPr>
          <w:rFonts w:eastAsia="SimSun"/>
          <w:szCs w:val="24"/>
          <w:lang w:val="en-US" w:eastAsia="zh-CN"/>
        </w:rPr>
        <w:t xml:space="preserve">Anderson, Kym, John </w:t>
      </w:r>
      <w:r w:rsidRPr="00007191">
        <w:rPr>
          <w:rFonts w:eastAsia="SimSun"/>
          <w:b/>
          <w:szCs w:val="24"/>
          <w:lang w:val="en-US" w:eastAsia="zh-CN"/>
        </w:rPr>
        <w:t>Cockburn</w:t>
      </w:r>
      <w:r w:rsidRPr="00007191">
        <w:rPr>
          <w:rFonts w:eastAsia="SimSun"/>
          <w:szCs w:val="24"/>
          <w:lang w:val="en-US" w:eastAsia="zh-CN"/>
        </w:rPr>
        <w:t xml:space="preserve"> and Will Martin (eds.) (2010), </w:t>
      </w:r>
      <w:r w:rsidRPr="00007191">
        <w:rPr>
          <w:rFonts w:eastAsia="SimSun"/>
          <w:szCs w:val="24"/>
          <w:u w:val="single"/>
          <w:lang w:val="en-US" w:eastAsia="zh-CN"/>
        </w:rPr>
        <w:t>Agricultural Distortions, Inequality and Poverty</w:t>
      </w:r>
      <w:r w:rsidRPr="00007191">
        <w:rPr>
          <w:rFonts w:eastAsia="SimSun"/>
          <w:szCs w:val="24"/>
          <w:lang w:val="en-US" w:eastAsia="zh-CN"/>
        </w:rPr>
        <w:t>, Washington DC: World Bank.</w:t>
      </w:r>
      <w:r w:rsidR="005649A5" w:rsidRPr="00007191">
        <w:rPr>
          <w:lang w:val="en-US"/>
        </w:rPr>
        <w:t xml:space="preserve"> </w:t>
      </w:r>
      <w:hyperlink r:id="rId40" w:history="1">
        <w:r w:rsidR="003D4FA6" w:rsidRPr="00007191">
          <w:rPr>
            <w:rStyle w:val="Hyperlink"/>
            <w:rFonts w:eastAsia="SimSun"/>
            <w:szCs w:val="24"/>
            <w:lang w:val="en-US" w:eastAsia="zh-CN"/>
          </w:rPr>
          <w:t>PDF</w:t>
        </w:r>
      </w:hyperlink>
    </w:p>
    <w:p w14:paraId="0D35CFB6" w14:textId="781F7057" w:rsidR="000B0223" w:rsidRPr="00007191" w:rsidRDefault="00C10181" w:rsidP="003D4FA6">
      <w:pPr>
        <w:widowControl/>
        <w:autoSpaceDE w:val="0"/>
        <w:autoSpaceDN w:val="0"/>
        <w:adjustRightInd w:val="0"/>
        <w:spacing w:after="120"/>
        <w:ind w:left="360" w:hanging="360"/>
        <w:rPr>
          <w:rFonts w:eastAsia="SimSun"/>
          <w:szCs w:val="24"/>
          <w:lang w:val="en-US" w:eastAsia="zh-CN"/>
        </w:rPr>
      </w:pPr>
      <w:r w:rsidRPr="00007191">
        <w:rPr>
          <w:rFonts w:eastAsia="SimSun"/>
          <w:b/>
          <w:szCs w:val="24"/>
          <w:lang w:val="en-US" w:eastAsia="zh-CN"/>
        </w:rPr>
        <w:t>Cockburn</w:t>
      </w:r>
      <w:r w:rsidRPr="00007191">
        <w:rPr>
          <w:rFonts w:eastAsia="SimSun"/>
          <w:szCs w:val="24"/>
          <w:lang w:val="en-US" w:eastAsia="zh-CN"/>
        </w:rPr>
        <w:t xml:space="preserve">, John, Bernard Decaluwé and Véronique Robichaud (eds.) (2008), </w:t>
      </w:r>
      <w:r w:rsidRPr="00007191">
        <w:rPr>
          <w:rFonts w:eastAsia="SimSun"/>
          <w:szCs w:val="24"/>
          <w:u w:val="single"/>
          <w:lang w:val="en-US" w:eastAsia="zh-CN"/>
        </w:rPr>
        <w:t>Trade Liberalization and Poverty: A CGE Analysis of the 1990s Experienc</w:t>
      </w:r>
      <w:r w:rsidR="00595E54" w:rsidRPr="00007191">
        <w:rPr>
          <w:rFonts w:eastAsia="SimSun"/>
          <w:szCs w:val="24"/>
          <w:u w:val="single"/>
          <w:lang w:val="en-US" w:eastAsia="zh-CN"/>
        </w:rPr>
        <w:t>e in Africa and Asia</w:t>
      </w:r>
      <w:r w:rsidRPr="00007191">
        <w:rPr>
          <w:rFonts w:eastAsia="SimSun"/>
          <w:szCs w:val="24"/>
          <w:lang w:val="en-US" w:eastAsia="zh-CN"/>
        </w:rPr>
        <w:t xml:space="preserve">, Poverty and Economic Policy (PEP) research network, </w:t>
      </w:r>
      <w:r w:rsidR="00995340" w:rsidRPr="00007191">
        <w:rPr>
          <w:lang w:val="en-US"/>
        </w:rPr>
        <w:t xml:space="preserve">Manila, Philippines, </w:t>
      </w:r>
      <w:r w:rsidR="00995340" w:rsidRPr="00007191">
        <w:rPr>
          <w:rFonts w:eastAsia="SimSun"/>
          <w:szCs w:val="24"/>
          <w:lang w:val="en-US" w:eastAsia="zh-CN"/>
        </w:rPr>
        <w:t>458pp.</w:t>
      </w:r>
      <w:r w:rsidR="000B0223" w:rsidRPr="00007191">
        <w:rPr>
          <w:rFonts w:eastAsia="SimSun"/>
          <w:szCs w:val="24"/>
          <w:lang w:val="en-US" w:eastAsia="zh-CN"/>
        </w:rPr>
        <w:tab/>
      </w:r>
      <w:hyperlink r:id="rId41" w:history="1">
        <w:r w:rsidR="003D4FA6" w:rsidRPr="00007191">
          <w:rPr>
            <w:rStyle w:val="Hyperlink"/>
            <w:rFonts w:eastAsia="SimSun"/>
            <w:szCs w:val="24"/>
            <w:lang w:val="en-US" w:eastAsia="zh-CN"/>
          </w:rPr>
          <w:t>PDF</w:t>
        </w:r>
      </w:hyperlink>
    </w:p>
    <w:p w14:paraId="646E2420" w14:textId="6CF51288" w:rsidR="00443FD6" w:rsidRPr="00007191" w:rsidRDefault="00443FD6" w:rsidP="003D4FA6">
      <w:pPr>
        <w:widowControl/>
        <w:autoSpaceDE w:val="0"/>
        <w:autoSpaceDN w:val="0"/>
        <w:adjustRightInd w:val="0"/>
        <w:spacing w:after="120"/>
        <w:ind w:left="360" w:hanging="360"/>
        <w:rPr>
          <w:rFonts w:eastAsia="SimSun"/>
          <w:szCs w:val="24"/>
          <w:lang w:val="en-US" w:eastAsia="zh-CN"/>
        </w:rPr>
      </w:pPr>
      <w:r w:rsidRPr="00007191">
        <w:rPr>
          <w:rFonts w:eastAsia="SimSun"/>
          <w:b/>
          <w:szCs w:val="24"/>
          <w:lang w:val="en-US" w:eastAsia="zh-CN"/>
        </w:rPr>
        <w:t>Cockburn</w:t>
      </w:r>
      <w:r w:rsidRPr="00007191">
        <w:rPr>
          <w:rFonts w:eastAsia="SimSun"/>
          <w:szCs w:val="24"/>
          <w:lang w:val="en-US" w:eastAsia="zh-CN"/>
        </w:rPr>
        <w:t xml:space="preserve">, John and Paolo Giordano (eds.) (2008), </w:t>
      </w:r>
      <w:r w:rsidRPr="00007191">
        <w:rPr>
          <w:rFonts w:eastAsia="SimSun"/>
          <w:szCs w:val="24"/>
          <w:u w:val="single"/>
          <w:lang w:val="en-US" w:eastAsia="zh-CN"/>
        </w:rPr>
        <w:t>Trade and Poverty in the Developing World</w:t>
      </w:r>
      <w:r w:rsidRPr="00007191">
        <w:rPr>
          <w:rFonts w:eastAsia="SimSun"/>
          <w:szCs w:val="24"/>
          <w:lang w:val="en-US" w:eastAsia="zh-CN"/>
        </w:rPr>
        <w:t xml:space="preserve">, Poverty and Economic Policy (PEP) research network, </w:t>
      </w:r>
      <w:r w:rsidR="00995340" w:rsidRPr="00007191">
        <w:rPr>
          <w:lang w:val="en-US"/>
        </w:rPr>
        <w:t xml:space="preserve">Manila, Philippines, </w:t>
      </w:r>
      <w:r w:rsidR="00995340" w:rsidRPr="00007191">
        <w:rPr>
          <w:rFonts w:eastAsia="SimSun"/>
          <w:szCs w:val="24"/>
          <w:lang w:val="en-US" w:eastAsia="zh-CN"/>
        </w:rPr>
        <w:t>135pp</w:t>
      </w:r>
      <w:r w:rsidRPr="00007191">
        <w:rPr>
          <w:rFonts w:eastAsia="SimSun"/>
          <w:szCs w:val="24"/>
          <w:lang w:val="en-US" w:eastAsia="zh-CN"/>
        </w:rPr>
        <w:t>.</w:t>
      </w:r>
      <w:r w:rsidRPr="00007191">
        <w:rPr>
          <w:lang w:val="en-US"/>
        </w:rPr>
        <w:t xml:space="preserve"> </w:t>
      </w:r>
      <w:hyperlink r:id="rId42" w:history="1">
        <w:r w:rsidR="003D4FA6" w:rsidRPr="00007191">
          <w:rPr>
            <w:rStyle w:val="Hyperlink"/>
            <w:rFonts w:eastAsia="SimSun"/>
            <w:szCs w:val="24"/>
            <w:lang w:val="en-US" w:eastAsia="zh-CN"/>
          </w:rPr>
          <w:t>PDF</w:t>
        </w:r>
      </w:hyperlink>
    </w:p>
    <w:p w14:paraId="706CC380" w14:textId="23430393" w:rsidR="000B0223" w:rsidRPr="00007191" w:rsidRDefault="00443FD6" w:rsidP="003D4FA6">
      <w:pPr>
        <w:widowControl/>
        <w:autoSpaceDE w:val="0"/>
        <w:autoSpaceDN w:val="0"/>
        <w:adjustRightInd w:val="0"/>
        <w:spacing w:after="120"/>
        <w:ind w:left="360" w:hanging="360"/>
        <w:rPr>
          <w:rFonts w:eastAsia="SimSun"/>
          <w:szCs w:val="24"/>
          <w:lang w:val="en-US" w:eastAsia="zh-CN"/>
        </w:rPr>
      </w:pPr>
      <w:r w:rsidRPr="00007191">
        <w:rPr>
          <w:rFonts w:eastAsia="SimSun"/>
          <w:b/>
          <w:szCs w:val="24"/>
          <w:lang w:val="en-US" w:eastAsia="zh-CN"/>
        </w:rPr>
        <w:t>Cockburn</w:t>
      </w:r>
      <w:r w:rsidRPr="00007191">
        <w:rPr>
          <w:rFonts w:eastAsia="SimSun"/>
          <w:szCs w:val="24"/>
          <w:lang w:val="en-US" w:eastAsia="zh-CN"/>
        </w:rPr>
        <w:t xml:space="preserve">, John and Martin Valdivia (eds.) (2008), </w:t>
      </w:r>
      <w:r w:rsidRPr="00007191">
        <w:rPr>
          <w:rFonts w:eastAsia="SimSun"/>
          <w:szCs w:val="24"/>
          <w:u w:val="single"/>
          <w:lang w:val="en-US" w:eastAsia="zh-CN"/>
        </w:rPr>
        <w:t>Reaching the MDGS: An International Perspective</w:t>
      </w:r>
      <w:r w:rsidRPr="00007191">
        <w:rPr>
          <w:rFonts w:eastAsia="SimSun"/>
          <w:szCs w:val="24"/>
          <w:lang w:val="en-US" w:eastAsia="zh-CN"/>
        </w:rPr>
        <w:t xml:space="preserve">, Poverty and Economic Policy (PEP) research network, </w:t>
      </w:r>
      <w:r w:rsidR="00995340" w:rsidRPr="00007191">
        <w:rPr>
          <w:lang w:val="en-US"/>
        </w:rPr>
        <w:t>Manila, Philippines, 138pp.</w:t>
      </w:r>
      <w:r w:rsidR="003220B3" w:rsidRPr="00007191">
        <w:rPr>
          <w:lang w:val="en-US"/>
        </w:rPr>
        <w:t xml:space="preserve"> </w:t>
      </w:r>
      <w:hyperlink r:id="rId43" w:history="1">
        <w:r w:rsidR="003D4FA6" w:rsidRPr="00007191">
          <w:rPr>
            <w:rStyle w:val="Hyperlink"/>
            <w:rFonts w:eastAsia="SimSun"/>
            <w:szCs w:val="24"/>
            <w:lang w:val="en-US" w:eastAsia="zh-CN"/>
          </w:rPr>
          <w:t>PDF</w:t>
        </w:r>
      </w:hyperlink>
    </w:p>
    <w:p w14:paraId="17950A93" w14:textId="77777777" w:rsidR="00C10181" w:rsidRPr="00007191" w:rsidRDefault="00C10181" w:rsidP="003220B3">
      <w:pPr>
        <w:keepNext/>
        <w:spacing w:after="120"/>
        <w:rPr>
          <w:b/>
          <w:u w:val="single"/>
          <w:lang w:val="en-US"/>
        </w:rPr>
      </w:pPr>
    </w:p>
    <w:p w14:paraId="4BC373A8" w14:textId="77777777" w:rsidR="00641688" w:rsidRPr="00007191" w:rsidRDefault="0028043A" w:rsidP="00641688">
      <w:pPr>
        <w:keepNext/>
        <w:spacing w:after="120"/>
        <w:ind w:left="360" w:hanging="360"/>
        <w:rPr>
          <w:b/>
          <w:lang w:val="en-US"/>
        </w:rPr>
      </w:pPr>
      <w:r w:rsidRPr="00007191">
        <w:rPr>
          <w:b/>
          <w:u w:val="single"/>
          <w:lang w:val="en-US"/>
        </w:rPr>
        <w:t>Book chapters</w:t>
      </w:r>
    </w:p>
    <w:p w14:paraId="2438CE19" w14:textId="1FF93C9F" w:rsidR="005721C8" w:rsidRPr="00007191" w:rsidRDefault="005721C8" w:rsidP="00806AF0">
      <w:pPr>
        <w:numPr>
          <w:ilvl w:val="12"/>
          <w:numId w:val="0"/>
        </w:numPr>
        <w:tabs>
          <w:tab w:val="left" w:pos="-720"/>
        </w:tabs>
        <w:suppressAutoHyphens/>
        <w:spacing w:after="120"/>
        <w:ind w:left="357" w:hanging="357"/>
        <w:rPr>
          <w:lang w:val="en-US"/>
        </w:rPr>
      </w:pPr>
      <w:r w:rsidRPr="00007191">
        <w:rPr>
          <w:lang w:val="en-US"/>
        </w:rPr>
        <w:t xml:space="preserve">Batana, Yélé and John </w:t>
      </w:r>
      <w:r w:rsidRPr="00007191">
        <w:rPr>
          <w:b/>
          <w:lang w:val="en-US"/>
        </w:rPr>
        <w:t xml:space="preserve">Cockburn </w:t>
      </w:r>
      <w:r w:rsidR="001845FA">
        <w:rPr>
          <w:lang w:val="en-US"/>
        </w:rPr>
        <w:t>(2017</w:t>
      </w:r>
      <w:r w:rsidRPr="00007191">
        <w:rPr>
          <w:lang w:val="en-US"/>
        </w:rPr>
        <w:t xml:space="preserve">), “La pauvreté des enfants, des adultes et des personnes âgées dans le monde” in Gérard Duhaime (éd.), </w:t>
      </w:r>
      <w:r w:rsidRPr="00007191">
        <w:rPr>
          <w:u w:val="single"/>
          <w:lang w:val="en-US"/>
        </w:rPr>
        <w:t>Pauvreté quotidienne, pauvreté planétaire</w:t>
      </w:r>
      <w:r w:rsidRPr="00007191">
        <w:rPr>
          <w:lang w:val="en-US"/>
        </w:rPr>
        <w:t>, Nota Bene, Montréal, Canada.</w:t>
      </w:r>
      <w:r w:rsidR="00BA3CBE">
        <w:rPr>
          <w:lang w:val="en-US"/>
        </w:rPr>
        <w:t xml:space="preserve"> </w:t>
      </w:r>
      <w:hyperlink r:id="rId44" w:history="1">
        <w:r w:rsidR="00BA3CBE" w:rsidRPr="00BA3CBE">
          <w:rPr>
            <w:rStyle w:val="Hyperlink"/>
            <w:lang w:val="en-US"/>
          </w:rPr>
          <w:t>PDF</w:t>
        </w:r>
      </w:hyperlink>
    </w:p>
    <w:p w14:paraId="3247554C" w14:textId="77777777" w:rsidR="003D0C42" w:rsidRPr="00007191" w:rsidRDefault="003D0C42" w:rsidP="00806AF0">
      <w:pPr>
        <w:numPr>
          <w:ilvl w:val="12"/>
          <w:numId w:val="0"/>
        </w:numPr>
        <w:tabs>
          <w:tab w:val="left" w:pos="-720"/>
        </w:tabs>
        <w:suppressAutoHyphens/>
        <w:spacing w:after="120"/>
        <w:ind w:left="357" w:hanging="357"/>
        <w:rPr>
          <w:lang w:val="en-US"/>
        </w:rPr>
      </w:pPr>
      <w:r w:rsidRPr="00007191">
        <w:rPr>
          <w:b/>
          <w:lang w:val="en-US"/>
        </w:rPr>
        <w:t xml:space="preserve">Cockburn, </w:t>
      </w:r>
      <w:r w:rsidRPr="00007191">
        <w:rPr>
          <w:lang w:val="en-US"/>
        </w:rPr>
        <w:t>John, Luc Savard and Luca Tiberti (</w:t>
      </w:r>
      <w:r w:rsidR="00AD78CF" w:rsidRPr="00007191">
        <w:rPr>
          <w:lang w:val="en-US"/>
        </w:rPr>
        <w:t>2014</w:t>
      </w:r>
      <w:r w:rsidRPr="00007191">
        <w:rPr>
          <w:lang w:val="en-US"/>
        </w:rPr>
        <w:t xml:space="preserve">), “Macro-micro models” in C. O’Donoghue (ed), </w:t>
      </w:r>
      <w:r w:rsidRPr="00007191">
        <w:rPr>
          <w:u w:val="single"/>
          <w:lang w:val="en-US"/>
        </w:rPr>
        <w:t>Handbook of Microsimulation Modelling</w:t>
      </w:r>
      <w:r w:rsidRPr="00007191">
        <w:rPr>
          <w:lang w:val="en-US"/>
        </w:rPr>
        <w:t xml:space="preserve">, </w:t>
      </w:r>
      <w:r w:rsidR="00087936" w:rsidRPr="00007191">
        <w:rPr>
          <w:lang w:val="en-US"/>
        </w:rPr>
        <w:t>Emerald Insight, Bingley, United Kingdom.</w:t>
      </w:r>
    </w:p>
    <w:p w14:paraId="75A011A2" w14:textId="77777777" w:rsidR="0055367D" w:rsidRPr="00007191" w:rsidRDefault="0055367D" w:rsidP="00806AF0">
      <w:pPr>
        <w:numPr>
          <w:ilvl w:val="12"/>
          <w:numId w:val="0"/>
        </w:numPr>
        <w:tabs>
          <w:tab w:val="left" w:pos="-720"/>
        </w:tabs>
        <w:suppressAutoHyphens/>
        <w:spacing w:after="120"/>
        <w:ind w:left="357" w:hanging="357"/>
        <w:rPr>
          <w:rFonts w:eastAsia="SimSun"/>
          <w:szCs w:val="24"/>
          <w:lang w:val="en-US" w:eastAsia="zh-CN"/>
        </w:rPr>
      </w:pPr>
      <w:r w:rsidRPr="00007191">
        <w:rPr>
          <w:b/>
          <w:lang w:val="en-US"/>
        </w:rPr>
        <w:t>Cockburn</w:t>
      </w:r>
      <w:r w:rsidRPr="00007191">
        <w:rPr>
          <w:lang w:val="en-US"/>
        </w:rPr>
        <w:t xml:space="preserve">, John, </w:t>
      </w:r>
      <w:r w:rsidR="003D0C42" w:rsidRPr="00007191">
        <w:rPr>
          <w:lang w:val="en-US"/>
        </w:rPr>
        <w:t>Yazid Dissou,</w:t>
      </w:r>
      <w:r w:rsidRPr="00007191">
        <w:rPr>
          <w:lang w:val="en-US"/>
        </w:rPr>
        <w:t xml:space="preserve"> Jean-Yves Duclos</w:t>
      </w:r>
      <w:r w:rsidR="003D0C42" w:rsidRPr="00007191">
        <w:rPr>
          <w:lang w:val="en-US"/>
        </w:rPr>
        <w:t xml:space="preserve"> and Luca Tiberti</w:t>
      </w:r>
      <w:r w:rsidRPr="00007191">
        <w:rPr>
          <w:lang w:val="en-US"/>
        </w:rPr>
        <w:t xml:space="preserve"> (2013), “Introduction” in John Cockburn, Yazid Dissou, </w:t>
      </w:r>
      <w:r w:rsidR="003D0C42" w:rsidRPr="00007191">
        <w:rPr>
          <w:lang w:val="en-US"/>
        </w:rPr>
        <w:t>Jean-Yves Duclos and</w:t>
      </w:r>
      <w:r w:rsidRPr="00007191">
        <w:rPr>
          <w:lang w:val="en-US"/>
        </w:rPr>
        <w:t xml:space="preserve"> Luca Tiberti, </w:t>
      </w:r>
      <w:r w:rsidRPr="00007191">
        <w:rPr>
          <w:u w:val="single"/>
          <w:lang w:val="en-US"/>
        </w:rPr>
        <w:t>Infrastructure and Economic Growth in Asia,</w:t>
      </w:r>
      <w:r w:rsidRPr="00007191">
        <w:rPr>
          <w:rFonts w:eastAsia="SimSun"/>
          <w:szCs w:val="24"/>
          <w:lang w:val="en-US" w:eastAsia="zh-CN"/>
        </w:rPr>
        <w:t xml:space="preserve"> Springer, New York.</w:t>
      </w:r>
      <w:r w:rsidRPr="00007191">
        <w:rPr>
          <w:lang w:val="en-US"/>
        </w:rPr>
        <w:t xml:space="preserve"> </w:t>
      </w:r>
      <w:hyperlink r:id="rId45" w:history="1">
        <w:r w:rsidR="00E157F6" w:rsidRPr="00007191">
          <w:rPr>
            <w:rStyle w:val="Hyperlink"/>
            <w:rFonts w:eastAsia="SimSun"/>
            <w:szCs w:val="24"/>
            <w:lang w:val="en-US" w:eastAsia="zh-CN"/>
          </w:rPr>
          <w:t>PDF</w:t>
        </w:r>
      </w:hyperlink>
    </w:p>
    <w:p w14:paraId="18D16991" w14:textId="77777777" w:rsidR="00806AF0" w:rsidRPr="00007191" w:rsidRDefault="00806AF0" w:rsidP="00806AF0">
      <w:pPr>
        <w:suppressAutoHyphens/>
        <w:spacing w:after="120"/>
        <w:ind w:left="426" w:hanging="426"/>
        <w:rPr>
          <w:spacing w:val="-3"/>
          <w:lang w:val="en-US"/>
        </w:rPr>
      </w:pPr>
      <w:r w:rsidRPr="00007191">
        <w:rPr>
          <w:b/>
          <w:spacing w:val="-3"/>
          <w:lang w:val="en-US"/>
        </w:rPr>
        <w:t>Cockburn</w:t>
      </w:r>
      <w:r w:rsidRPr="00007191">
        <w:rPr>
          <w:spacing w:val="-3"/>
          <w:lang w:val="en-US"/>
        </w:rPr>
        <w:t>, John, and Diery</w:t>
      </w:r>
      <w:r w:rsidR="00FC6ED1" w:rsidRPr="00007191">
        <w:rPr>
          <w:spacing w:val="-3"/>
          <w:lang w:val="en-US"/>
        </w:rPr>
        <w:t xml:space="preserve"> Seck</w:t>
      </w:r>
      <w:r w:rsidRPr="00007191">
        <w:rPr>
          <w:spacing w:val="-3"/>
          <w:lang w:val="en-US"/>
        </w:rPr>
        <w:t xml:space="preserve"> (2013), «Building Socio-Economic Research Capacity in Francophone Africa », </w:t>
      </w:r>
      <w:r w:rsidRPr="00007191">
        <w:rPr>
          <w:spacing w:val="-3"/>
          <w:u w:val="single"/>
          <w:lang w:val="en-US"/>
        </w:rPr>
        <w:t>Canada and Africa : From Aid to Engagement – Looking Back, Looking Ahead</w:t>
      </w:r>
      <w:r w:rsidRPr="00007191">
        <w:rPr>
          <w:spacing w:val="-3"/>
          <w:lang w:val="en-US"/>
        </w:rPr>
        <w:t>, Waterloo (Ontario), CIGI.</w:t>
      </w:r>
    </w:p>
    <w:p w14:paraId="34CBA0F0" w14:textId="77777777" w:rsidR="0055367D" w:rsidRPr="00007191" w:rsidRDefault="0055367D" w:rsidP="00806AF0">
      <w:pPr>
        <w:numPr>
          <w:ilvl w:val="12"/>
          <w:numId w:val="0"/>
        </w:numPr>
        <w:tabs>
          <w:tab w:val="left" w:pos="-720"/>
        </w:tabs>
        <w:suppressAutoHyphens/>
        <w:spacing w:after="120"/>
        <w:ind w:left="357" w:hanging="357"/>
        <w:rPr>
          <w:rFonts w:eastAsia="SimSun"/>
          <w:szCs w:val="24"/>
          <w:lang w:val="en-US" w:eastAsia="zh-CN"/>
        </w:rPr>
      </w:pPr>
      <w:r w:rsidRPr="00007191">
        <w:rPr>
          <w:b/>
          <w:lang w:val="en-US"/>
        </w:rPr>
        <w:t>Cockburn</w:t>
      </w:r>
      <w:r w:rsidRPr="00007191">
        <w:rPr>
          <w:lang w:val="en-US"/>
        </w:rPr>
        <w:t xml:space="preserve">, John, Yazid Dissou, Jean-Yves Duclos (2013), “Conclusion” in John Cockburn, Yazid Dissou, Jean-Yves Duclos, Luca Tiberti, </w:t>
      </w:r>
      <w:r w:rsidRPr="00007191">
        <w:rPr>
          <w:u w:val="single"/>
          <w:lang w:val="en-US"/>
        </w:rPr>
        <w:t>Infrastructure and Economic Growth in Asia,</w:t>
      </w:r>
      <w:r w:rsidRPr="00007191">
        <w:rPr>
          <w:rFonts w:eastAsia="SimSun"/>
          <w:szCs w:val="24"/>
          <w:lang w:val="en-US" w:eastAsia="zh-CN"/>
        </w:rPr>
        <w:t xml:space="preserve"> Springer, New York.</w:t>
      </w:r>
      <w:r w:rsidRPr="00007191">
        <w:rPr>
          <w:lang w:val="en-US"/>
        </w:rPr>
        <w:t xml:space="preserve"> </w:t>
      </w:r>
      <w:hyperlink r:id="rId46" w:history="1">
        <w:r w:rsidR="00E157F6" w:rsidRPr="00007191">
          <w:rPr>
            <w:rStyle w:val="Hyperlink"/>
            <w:rFonts w:eastAsia="SimSun"/>
            <w:szCs w:val="24"/>
            <w:lang w:val="en-US" w:eastAsia="zh-CN"/>
          </w:rPr>
          <w:t>PDF</w:t>
        </w:r>
      </w:hyperlink>
    </w:p>
    <w:p w14:paraId="02E9F90C" w14:textId="77777777" w:rsidR="00DA4CCB" w:rsidRPr="00007191" w:rsidRDefault="00DA4CCB" w:rsidP="000255C8">
      <w:pPr>
        <w:numPr>
          <w:ilvl w:val="12"/>
          <w:numId w:val="0"/>
        </w:numPr>
        <w:tabs>
          <w:tab w:val="left" w:pos="-720"/>
        </w:tabs>
        <w:suppressAutoHyphens/>
        <w:spacing w:after="120"/>
        <w:ind w:left="360" w:hanging="360"/>
        <w:rPr>
          <w:szCs w:val="22"/>
          <w:lang w:val="en-US"/>
        </w:rPr>
      </w:pPr>
      <w:r w:rsidRPr="00007191">
        <w:rPr>
          <w:b/>
          <w:szCs w:val="22"/>
          <w:lang w:val="en-US"/>
        </w:rPr>
        <w:t xml:space="preserve">Cockburn, </w:t>
      </w:r>
      <w:r w:rsidRPr="00007191">
        <w:rPr>
          <w:szCs w:val="22"/>
          <w:lang w:val="en-US"/>
        </w:rPr>
        <w:t xml:space="preserve">John, Ismaël Fofana and Luca Tiberti (2012), </w:t>
      </w:r>
      <w:r w:rsidR="000255C8" w:rsidRPr="00007191">
        <w:rPr>
          <w:szCs w:val="22"/>
          <w:lang w:val="en-US"/>
        </w:rPr>
        <w:t xml:space="preserve">Simulating the Impact of the Global Economic Crisis and Policy Responses on Children in West and Central Africa in Caroline Harper, Nicola Jones, Ronald U. Mendoza, David Stewart and Erika Strand (eds.), </w:t>
      </w:r>
      <w:r w:rsidR="000255C8" w:rsidRPr="00007191">
        <w:rPr>
          <w:szCs w:val="22"/>
          <w:u w:val="single"/>
          <w:lang w:val="en-US"/>
        </w:rPr>
        <w:t>Children in Crisis : Seeking Child-Sensitive Policy Responses</w:t>
      </w:r>
      <w:r w:rsidR="000255C8" w:rsidRPr="00007191">
        <w:rPr>
          <w:szCs w:val="22"/>
          <w:lang w:val="en-US"/>
        </w:rPr>
        <w:t>, Palgrave MacMillan</w:t>
      </w:r>
      <w:r w:rsidR="009F57D5" w:rsidRPr="00007191">
        <w:rPr>
          <w:szCs w:val="22"/>
          <w:lang w:val="en-US"/>
        </w:rPr>
        <w:t>, New York, United States.</w:t>
      </w:r>
      <w:r w:rsidR="000255C8" w:rsidRPr="00007191">
        <w:rPr>
          <w:szCs w:val="22"/>
          <w:lang w:val="en-US"/>
        </w:rPr>
        <w:t xml:space="preserve"> </w:t>
      </w:r>
      <w:hyperlink r:id="rId47" w:history="1">
        <w:r w:rsidR="000255C8" w:rsidRPr="00007191">
          <w:rPr>
            <w:rStyle w:val="Hyperlink"/>
            <w:szCs w:val="22"/>
            <w:lang w:val="en-US"/>
          </w:rPr>
          <w:t>PDF</w:t>
        </w:r>
      </w:hyperlink>
    </w:p>
    <w:p w14:paraId="6503FD60" w14:textId="77777777" w:rsidR="009E7308" w:rsidRPr="00007191" w:rsidRDefault="009E7308" w:rsidP="009E7308">
      <w:pPr>
        <w:numPr>
          <w:ilvl w:val="12"/>
          <w:numId w:val="0"/>
        </w:numPr>
        <w:tabs>
          <w:tab w:val="left" w:pos="-720"/>
        </w:tabs>
        <w:suppressAutoHyphens/>
        <w:spacing w:after="120"/>
        <w:ind w:left="360" w:hanging="360"/>
        <w:rPr>
          <w:lang w:val="en-US"/>
        </w:rPr>
      </w:pPr>
      <w:r w:rsidRPr="00007191">
        <w:rPr>
          <w:b/>
          <w:szCs w:val="22"/>
          <w:lang w:val="en-US"/>
        </w:rPr>
        <w:t>Cockburn</w:t>
      </w:r>
      <w:r w:rsidRPr="00007191">
        <w:rPr>
          <w:szCs w:val="22"/>
          <w:lang w:val="en-US"/>
        </w:rPr>
        <w:t>, John, Bernard Decaluwé, Ismaël Fofana, Kassoum Zerbo, Bernard K. Bonzi, Samuel Tambi Kabore, Claude Wetta, Fidèle Bama (</w:t>
      </w:r>
      <w:r w:rsidR="00C803D2" w:rsidRPr="00007191">
        <w:rPr>
          <w:lang w:val="en-US"/>
        </w:rPr>
        <w:t>2010</w:t>
      </w:r>
      <w:r w:rsidRPr="00007191">
        <w:rPr>
          <w:szCs w:val="22"/>
          <w:lang w:val="en-US"/>
        </w:rPr>
        <w:t>), "Libéralisation commerciale et pauvreté au Burkina Faso"</w:t>
      </w:r>
      <w:r w:rsidRPr="00007191">
        <w:rPr>
          <w:lang w:val="en-US"/>
        </w:rPr>
        <w:t xml:space="preserve"> in John </w:t>
      </w:r>
      <w:r w:rsidRPr="00007191">
        <w:rPr>
          <w:b/>
          <w:lang w:val="en-US"/>
        </w:rPr>
        <w:t>Cockburn</w:t>
      </w:r>
      <w:r w:rsidRPr="00007191">
        <w:rPr>
          <w:lang w:val="en-US"/>
        </w:rPr>
        <w:t xml:space="preserve">, Bernard Decaluwé et Ismaël Fofana (eds.), </w:t>
      </w:r>
      <w:r w:rsidRPr="00007191">
        <w:rPr>
          <w:rFonts w:eastAsia="SimSun"/>
          <w:szCs w:val="24"/>
          <w:u w:val="single"/>
          <w:lang w:val="en-US" w:eastAsia="zh-CN"/>
        </w:rPr>
        <w:t>Libéralisation commerciale et pauvreté en Afrique</w:t>
      </w:r>
      <w:r w:rsidRPr="00007191">
        <w:rPr>
          <w:rFonts w:eastAsia="SimSun"/>
          <w:szCs w:val="24"/>
          <w:lang w:val="en-US" w:eastAsia="zh-CN"/>
        </w:rPr>
        <w:t>, Les Presses de l’Université Laval, Québec, Canada.</w:t>
      </w:r>
    </w:p>
    <w:p w14:paraId="651C38AC" w14:textId="77777777" w:rsidR="009E7308" w:rsidRPr="00007191" w:rsidRDefault="009E7308" w:rsidP="0076290F">
      <w:pPr>
        <w:keepLines/>
        <w:numPr>
          <w:ilvl w:val="12"/>
          <w:numId w:val="0"/>
        </w:numPr>
        <w:tabs>
          <w:tab w:val="left" w:pos="-720"/>
        </w:tabs>
        <w:suppressAutoHyphens/>
        <w:spacing w:after="120"/>
        <w:ind w:left="357" w:hanging="357"/>
        <w:rPr>
          <w:lang w:val="en-US"/>
        </w:rPr>
      </w:pPr>
      <w:r w:rsidRPr="00007191">
        <w:rPr>
          <w:b/>
          <w:szCs w:val="22"/>
          <w:lang w:val="en-US"/>
        </w:rPr>
        <w:t>Cockburn</w:t>
      </w:r>
      <w:r w:rsidRPr="00007191">
        <w:rPr>
          <w:szCs w:val="22"/>
          <w:lang w:val="en-US"/>
        </w:rPr>
        <w:t>, John, Bernard Decaluwé, Ismaël Fofana, Damien Mededji, André-Félix Sossou (</w:t>
      </w:r>
      <w:r w:rsidR="00C803D2" w:rsidRPr="00007191">
        <w:rPr>
          <w:lang w:val="en-US"/>
        </w:rPr>
        <w:t>2010</w:t>
      </w:r>
      <w:r w:rsidRPr="00007191">
        <w:rPr>
          <w:szCs w:val="22"/>
          <w:lang w:val="en-US"/>
        </w:rPr>
        <w:t>), "Libéralisation commerciale et pauvreté au Bénin"</w:t>
      </w:r>
      <w:r w:rsidRPr="00007191">
        <w:rPr>
          <w:lang w:val="en-US"/>
        </w:rPr>
        <w:t xml:space="preserve"> in John </w:t>
      </w:r>
      <w:r w:rsidRPr="00007191">
        <w:rPr>
          <w:b/>
          <w:lang w:val="en-US"/>
        </w:rPr>
        <w:t>Cockburn</w:t>
      </w:r>
      <w:r w:rsidRPr="00007191">
        <w:rPr>
          <w:lang w:val="en-US"/>
        </w:rPr>
        <w:t xml:space="preserve">, Bernard Decaluwé et Ismaël Fofana (eds.), </w:t>
      </w:r>
      <w:r w:rsidRPr="00007191">
        <w:rPr>
          <w:rFonts w:eastAsia="SimSun"/>
          <w:szCs w:val="24"/>
          <w:u w:val="single"/>
          <w:lang w:val="en-US" w:eastAsia="zh-CN"/>
        </w:rPr>
        <w:t>Libéralisation commerciale et pauvreté en Afrique</w:t>
      </w:r>
      <w:r w:rsidRPr="00007191">
        <w:rPr>
          <w:rFonts w:eastAsia="SimSun"/>
          <w:szCs w:val="24"/>
          <w:lang w:val="en-US" w:eastAsia="zh-CN"/>
        </w:rPr>
        <w:t>, Les Presses de l’Université Laval, Québec, Canada.</w:t>
      </w:r>
    </w:p>
    <w:p w14:paraId="06B70571" w14:textId="77777777" w:rsidR="009E7308" w:rsidRPr="00007191" w:rsidRDefault="009E7308" w:rsidP="009E7308">
      <w:pPr>
        <w:numPr>
          <w:ilvl w:val="12"/>
          <w:numId w:val="0"/>
        </w:numPr>
        <w:tabs>
          <w:tab w:val="left" w:pos="-720"/>
        </w:tabs>
        <w:suppressAutoHyphens/>
        <w:spacing w:after="120"/>
        <w:ind w:left="360" w:hanging="360"/>
        <w:rPr>
          <w:lang w:val="en-US"/>
        </w:rPr>
      </w:pPr>
      <w:r w:rsidRPr="00007191">
        <w:rPr>
          <w:szCs w:val="22"/>
          <w:lang w:val="en-US"/>
        </w:rPr>
        <w:t xml:space="preserve">Emini, Christian, Ismael Fofana, John </w:t>
      </w:r>
      <w:r w:rsidRPr="00007191">
        <w:rPr>
          <w:b/>
          <w:szCs w:val="22"/>
          <w:lang w:val="en-US"/>
        </w:rPr>
        <w:t>Cockburn</w:t>
      </w:r>
      <w:r w:rsidRPr="00007191">
        <w:rPr>
          <w:szCs w:val="22"/>
          <w:lang w:val="en-US"/>
        </w:rPr>
        <w:t>, Bernard Decaluwé et Luc Nembot Ndeffo (</w:t>
      </w:r>
      <w:r w:rsidR="00C803D2" w:rsidRPr="00007191">
        <w:rPr>
          <w:lang w:val="en-US"/>
        </w:rPr>
        <w:t>2010</w:t>
      </w:r>
      <w:r w:rsidRPr="00007191">
        <w:rPr>
          <w:szCs w:val="22"/>
          <w:lang w:val="en-US"/>
        </w:rPr>
        <w:t>), "Libéralisation commerciale et pauvreté au Cameroun"</w:t>
      </w:r>
      <w:r w:rsidRPr="00007191">
        <w:rPr>
          <w:lang w:val="en-US"/>
        </w:rPr>
        <w:t xml:space="preserve"> in John </w:t>
      </w:r>
      <w:r w:rsidRPr="00007191">
        <w:rPr>
          <w:b/>
          <w:lang w:val="en-US"/>
        </w:rPr>
        <w:t>Cockburn</w:t>
      </w:r>
      <w:r w:rsidRPr="00007191">
        <w:rPr>
          <w:lang w:val="en-US"/>
        </w:rPr>
        <w:t xml:space="preserve">, Bernard Decaluwé et Ismaël Fofana (eds.), </w:t>
      </w:r>
      <w:r w:rsidRPr="00007191">
        <w:rPr>
          <w:rFonts w:eastAsia="SimSun"/>
          <w:szCs w:val="24"/>
          <w:u w:val="single"/>
          <w:lang w:val="en-US" w:eastAsia="zh-CN"/>
        </w:rPr>
        <w:t>Libéralisation commerciale et pauvreté en Afrique</w:t>
      </w:r>
      <w:r w:rsidRPr="00007191">
        <w:rPr>
          <w:rFonts w:eastAsia="SimSun"/>
          <w:szCs w:val="24"/>
          <w:lang w:val="en-US" w:eastAsia="zh-CN"/>
        </w:rPr>
        <w:t>, Les Presses de l’Université Laval, Québec, Canada.</w:t>
      </w:r>
    </w:p>
    <w:p w14:paraId="36586331" w14:textId="77777777" w:rsidR="009E7308" w:rsidRPr="00007191" w:rsidRDefault="009E7308" w:rsidP="009E7308">
      <w:pPr>
        <w:numPr>
          <w:ilvl w:val="12"/>
          <w:numId w:val="0"/>
        </w:numPr>
        <w:tabs>
          <w:tab w:val="left" w:pos="-720"/>
        </w:tabs>
        <w:suppressAutoHyphens/>
        <w:spacing w:after="120"/>
        <w:ind w:left="360" w:hanging="360"/>
        <w:rPr>
          <w:rFonts w:eastAsia="SimSun"/>
          <w:szCs w:val="24"/>
          <w:lang w:val="en-US" w:eastAsia="zh-CN"/>
        </w:rPr>
      </w:pPr>
      <w:r w:rsidRPr="00007191">
        <w:rPr>
          <w:b/>
          <w:szCs w:val="22"/>
          <w:lang w:val="en-US"/>
        </w:rPr>
        <w:t>Cockburn</w:t>
      </w:r>
      <w:r w:rsidRPr="00007191">
        <w:rPr>
          <w:szCs w:val="22"/>
          <w:lang w:val="en-US"/>
        </w:rPr>
        <w:t>, John, Bernard Decaluwé, Ismaël Fofana, Abdoulaye D</w:t>
      </w:r>
      <w:r w:rsidR="00FC6ED1" w:rsidRPr="00007191">
        <w:rPr>
          <w:szCs w:val="22"/>
          <w:lang w:val="en-US"/>
        </w:rPr>
        <w:t>iagne</w:t>
      </w:r>
      <w:r w:rsidRPr="00007191">
        <w:rPr>
          <w:szCs w:val="22"/>
          <w:lang w:val="en-US"/>
        </w:rPr>
        <w:t>, François Joseph C</w:t>
      </w:r>
      <w:r w:rsidR="00FC6ED1" w:rsidRPr="00007191">
        <w:rPr>
          <w:szCs w:val="22"/>
          <w:lang w:val="en-US"/>
        </w:rPr>
        <w:t>abral</w:t>
      </w:r>
      <w:r w:rsidRPr="00007191">
        <w:rPr>
          <w:szCs w:val="22"/>
          <w:lang w:val="en-US"/>
        </w:rPr>
        <w:t xml:space="preserve"> et Fatou C</w:t>
      </w:r>
      <w:r w:rsidR="00FC6ED1" w:rsidRPr="00007191">
        <w:rPr>
          <w:szCs w:val="22"/>
          <w:lang w:val="en-US"/>
        </w:rPr>
        <w:t>issé</w:t>
      </w:r>
      <w:r w:rsidRPr="00007191">
        <w:rPr>
          <w:szCs w:val="22"/>
          <w:lang w:val="en-US"/>
        </w:rPr>
        <w:t xml:space="preserve"> (</w:t>
      </w:r>
      <w:r w:rsidR="00C803D2" w:rsidRPr="00007191">
        <w:rPr>
          <w:lang w:val="en-US"/>
        </w:rPr>
        <w:t>2010</w:t>
      </w:r>
      <w:r w:rsidRPr="00007191">
        <w:rPr>
          <w:szCs w:val="22"/>
          <w:lang w:val="en-US"/>
        </w:rPr>
        <w:t>), "Libéralisation commerciale et pauvreté au Sénégal"</w:t>
      </w:r>
      <w:r w:rsidRPr="00007191">
        <w:rPr>
          <w:lang w:val="en-US"/>
        </w:rPr>
        <w:t xml:space="preserve"> in John </w:t>
      </w:r>
      <w:r w:rsidRPr="00007191">
        <w:rPr>
          <w:b/>
          <w:lang w:val="en-US"/>
        </w:rPr>
        <w:t>Cockburn</w:t>
      </w:r>
      <w:r w:rsidRPr="00007191">
        <w:rPr>
          <w:lang w:val="en-US"/>
        </w:rPr>
        <w:t xml:space="preserve">, Bernard Decaluwé et Ismaël Fofana (eds.), </w:t>
      </w:r>
      <w:r w:rsidRPr="00007191">
        <w:rPr>
          <w:rFonts w:eastAsia="SimSun"/>
          <w:szCs w:val="24"/>
          <w:u w:val="single"/>
          <w:lang w:val="en-US" w:eastAsia="zh-CN"/>
        </w:rPr>
        <w:t>Libéralisation commerciale et pauvreté en Afrique</w:t>
      </w:r>
      <w:r w:rsidRPr="00007191">
        <w:rPr>
          <w:rFonts w:eastAsia="SimSun"/>
          <w:szCs w:val="24"/>
          <w:lang w:val="en-US" w:eastAsia="zh-CN"/>
        </w:rPr>
        <w:t>, Les Presses de l’Université Laval, Québec, Canada.</w:t>
      </w:r>
    </w:p>
    <w:p w14:paraId="77E22FE8" w14:textId="77777777" w:rsidR="00840889" w:rsidRPr="00007191" w:rsidRDefault="00840889" w:rsidP="00840889">
      <w:pPr>
        <w:widowControl/>
        <w:autoSpaceDE w:val="0"/>
        <w:autoSpaceDN w:val="0"/>
        <w:adjustRightInd w:val="0"/>
        <w:spacing w:after="120"/>
        <w:ind w:left="357" w:hanging="357"/>
        <w:rPr>
          <w:rFonts w:eastAsia="SimSun"/>
          <w:szCs w:val="24"/>
          <w:lang w:val="en-US" w:eastAsia="zh-CN"/>
        </w:rPr>
      </w:pPr>
      <w:r w:rsidRPr="00007191">
        <w:rPr>
          <w:lang w:val="en-US"/>
        </w:rPr>
        <w:t xml:space="preserve">Bibi, S., J. </w:t>
      </w:r>
      <w:r w:rsidRPr="00007191">
        <w:rPr>
          <w:b/>
          <w:lang w:val="en-US"/>
        </w:rPr>
        <w:t>Cockburn</w:t>
      </w:r>
      <w:r w:rsidRPr="00007191">
        <w:rPr>
          <w:lang w:val="en-US"/>
        </w:rPr>
        <w:t xml:space="preserve">, M. Coulibaly and L. Tiberti, "The Impact of the Increase in Food Prices and the Policy Response on Child Poverty in Mali" in </w:t>
      </w:r>
      <w:r w:rsidRPr="00007191">
        <w:rPr>
          <w:rFonts w:eastAsia="SimSun"/>
          <w:szCs w:val="24"/>
          <w:lang w:val="en-US" w:eastAsia="zh-CN"/>
        </w:rPr>
        <w:t>John Cockburn and Jane Kabubo-Mariara, (eds) (</w:t>
      </w:r>
      <w:r w:rsidR="001B0249" w:rsidRPr="00007191">
        <w:rPr>
          <w:rFonts w:eastAsia="SimSun"/>
          <w:szCs w:val="24"/>
          <w:lang w:val="en-US" w:eastAsia="zh-CN"/>
        </w:rPr>
        <w:t>2010</w:t>
      </w:r>
      <w:r w:rsidRPr="00007191">
        <w:rPr>
          <w:rFonts w:eastAsia="SimSun"/>
          <w:szCs w:val="24"/>
          <w:lang w:val="en-US" w:eastAsia="zh-CN"/>
        </w:rPr>
        <w:t xml:space="preserve">), </w:t>
      </w:r>
      <w:r w:rsidRPr="00007191">
        <w:rPr>
          <w:rFonts w:eastAsia="SimSun"/>
          <w:szCs w:val="24"/>
          <w:u w:val="single"/>
          <w:lang w:val="en-US" w:eastAsia="zh-CN"/>
        </w:rPr>
        <w:t>Child Welfare in Developing Countries</w:t>
      </w:r>
      <w:r w:rsidRPr="00007191">
        <w:rPr>
          <w:rFonts w:eastAsia="SimSun"/>
          <w:szCs w:val="24"/>
          <w:lang w:val="en-US" w:eastAsia="zh-CN"/>
        </w:rPr>
        <w:t>, Springer-IDRC-PEP, New York.</w:t>
      </w:r>
    </w:p>
    <w:p w14:paraId="3B54C0B5" w14:textId="77777777" w:rsidR="00840889" w:rsidRPr="00007191" w:rsidRDefault="00840889" w:rsidP="00840889">
      <w:pPr>
        <w:widowControl/>
        <w:autoSpaceDE w:val="0"/>
        <w:autoSpaceDN w:val="0"/>
        <w:adjustRightInd w:val="0"/>
        <w:spacing w:after="120"/>
        <w:ind w:left="357" w:hanging="357"/>
        <w:rPr>
          <w:rFonts w:eastAsia="SimSun"/>
          <w:szCs w:val="24"/>
          <w:lang w:val="en-US" w:eastAsia="zh-CN"/>
        </w:rPr>
      </w:pPr>
      <w:r w:rsidRPr="00007191">
        <w:rPr>
          <w:rFonts w:eastAsia="SimSun"/>
          <w:szCs w:val="24"/>
          <w:lang w:val="en-US" w:eastAsia="zh-CN"/>
        </w:rPr>
        <w:t>John Cockburn and Jane Kabubo-Mariara, "Child Welfare in Developing Countries: An Introduction"</w:t>
      </w:r>
      <w:r w:rsidRPr="00007191">
        <w:rPr>
          <w:lang w:val="en-US"/>
        </w:rPr>
        <w:t xml:space="preserve"> in </w:t>
      </w:r>
      <w:r w:rsidRPr="00007191">
        <w:rPr>
          <w:rFonts w:eastAsia="SimSun"/>
          <w:szCs w:val="24"/>
          <w:lang w:val="en-US" w:eastAsia="zh-CN"/>
        </w:rPr>
        <w:t>John Cockburn and Jane Kabubo-Mariara, (eds) (</w:t>
      </w:r>
      <w:r w:rsidR="001B0249" w:rsidRPr="00007191">
        <w:rPr>
          <w:rFonts w:eastAsia="SimSun"/>
          <w:szCs w:val="24"/>
          <w:lang w:val="en-US" w:eastAsia="zh-CN"/>
        </w:rPr>
        <w:t>2010</w:t>
      </w:r>
      <w:r w:rsidRPr="00007191">
        <w:rPr>
          <w:rFonts w:eastAsia="SimSun"/>
          <w:szCs w:val="24"/>
          <w:lang w:val="en-US" w:eastAsia="zh-CN"/>
        </w:rPr>
        <w:t xml:space="preserve">), </w:t>
      </w:r>
      <w:r w:rsidRPr="00007191">
        <w:rPr>
          <w:rFonts w:eastAsia="SimSun"/>
          <w:szCs w:val="24"/>
          <w:u w:val="single"/>
          <w:lang w:val="en-US" w:eastAsia="zh-CN"/>
        </w:rPr>
        <w:t>Child Welfare in Developing Countries</w:t>
      </w:r>
      <w:r w:rsidRPr="00007191">
        <w:rPr>
          <w:rFonts w:eastAsia="SimSun"/>
          <w:szCs w:val="24"/>
          <w:lang w:val="en-US" w:eastAsia="zh-CN"/>
        </w:rPr>
        <w:t>, Springer-IDRC-PEP, New York.</w:t>
      </w:r>
    </w:p>
    <w:p w14:paraId="3D71A91C" w14:textId="77777777" w:rsidR="00C45EA2" w:rsidRPr="00007191" w:rsidRDefault="00C45EA2" w:rsidP="00C45EA2">
      <w:pPr>
        <w:widowControl/>
        <w:spacing w:after="120"/>
        <w:ind w:left="357" w:hanging="357"/>
        <w:jc w:val="left"/>
        <w:rPr>
          <w:szCs w:val="24"/>
          <w:lang w:val="en-US" w:eastAsia="fr-FR"/>
        </w:rPr>
      </w:pPr>
      <w:r w:rsidRPr="00007191">
        <w:rPr>
          <w:szCs w:val="24"/>
          <w:lang w:val="en-US" w:eastAsia="fr-FR"/>
        </w:rPr>
        <w:t xml:space="preserve">Anderson, Kym, John </w:t>
      </w:r>
      <w:r w:rsidRPr="00007191">
        <w:rPr>
          <w:b/>
          <w:szCs w:val="24"/>
          <w:lang w:val="en-US" w:eastAsia="fr-FR"/>
        </w:rPr>
        <w:t>Cockburn</w:t>
      </w:r>
      <w:r w:rsidRPr="00007191">
        <w:rPr>
          <w:szCs w:val="24"/>
          <w:lang w:val="en-US" w:eastAsia="fr-FR"/>
        </w:rPr>
        <w:t xml:space="preserve"> and Will Martin (2010), “Introduction and Summary”, Ch. 1 in Anderson, Kym, John </w:t>
      </w:r>
      <w:r w:rsidRPr="00007191">
        <w:rPr>
          <w:b/>
          <w:bCs/>
          <w:szCs w:val="24"/>
          <w:lang w:val="en-US" w:eastAsia="fr-FR"/>
        </w:rPr>
        <w:t>Cockburn</w:t>
      </w:r>
      <w:r w:rsidRPr="00007191">
        <w:rPr>
          <w:szCs w:val="24"/>
          <w:lang w:val="en-US" w:eastAsia="fr-FR"/>
        </w:rPr>
        <w:t xml:space="preserve"> and Will Martin (eds.) (2010), </w:t>
      </w:r>
      <w:r w:rsidRPr="00007191">
        <w:rPr>
          <w:szCs w:val="24"/>
          <w:u w:val="single"/>
          <w:lang w:val="en-US" w:eastAsia="fr-FR"/>
        </w:rPr>
        <w:t>Agricultural Distortions, Inequality and Poverty</w:t>
      </w:r>
      <w:r w:rsidRPr="00007191">
        <w:rPr>
          <w:szCs w:val="24"/>
          <w:lang w:val="en-US" w:eastAsia="fr-FR"/>
        </w:rPr>
        <w:t>, Washington DC: World Bank.</w:t>
      </w:r>
    </w:p>
    <w:p w14:paraId="4C716A58" w14:textId="77777777" w:rsidR="003220B3" w:rsidRPr="00007191" w:rsidRDefault="003220B3" w:rsidP="00456AE8">
      <w:pPr>
        <w:widowControl/>
        <w:autoSpaceDE w:val="0"/>
        <w:autoSpaceDN w:val="0"/>
        <w:adjustRightInd w:val="0"/>
        <w:spacing w:after="120"/>
        <w:ind w:left="357" w:hanging="357"/>
        <w:rPr>
          <w:rFonts w:eastAsia="SimSun"/>
          <w:szCs w:val="24"/>
          <w:lang w:val="en-US" w:eastAsia="zh-CN"/>
        </w:rPr>
      </w:pPr>
      <w:r w:rsidRPr="00007191">
        <w:rPr>
          <w:lang w:val="en-US"/>
        </w:rPr>
        <w:t xml:space="preserve">Cororaton, Caesar, Erwin Corong and John Cockburn (2010), “Philippines”, Ch. 8 in </w:t>
      </w:r>
      <w:r w:rsidRPr="00007191">
        <w:rPr>
          <w:rFonts w:eastAsia="SimSun"/>
          <w:szCs w:val="24"/>
          <w:lang w:val="en-US" w:eastAsia="zh-CN"/>
        </w:rPr>
        <w:t xml:space="preserve">Anderson, Kym, John </w:t>
      </w:r>
      <w:r w:rsidRPr="00007191">
        <w:rPr>
          <w:rFonts w:eastAsia="SimSun"/>
          <w:b/>
          <w:szCs w:val="24"/>
          <w:lang w:val="en-US" w:eastAsia="zh-CN"/>
        </w:rPr>
        <w:t>Cockburn</w:t>
      </w:r>
      <w:r w:rsidRPr="00007191">
        <w:rPr>
          <w:rFonts w:eastAsia="SimSun"/>
          <w:szCs w:val="24"/>
          <w:lang w:val="en-US" w:eastAsia="zh-CN"/>
        </w:rPr>
        <w:t xml:space="preserve"> and Will Martin (eds.) (2010), </w:t>
      </w:r>
      <w:r w:rsidRPr="00007191">
        <w:rPr>
          <w:rFonts w:eastAsia="SimSun"/>
          <w:szCs w:val="24"/>
          <w:u w:val="single"/>
          <w:lang w:val="en-US" w:eastAsia="zh-CN"/>
        </w:rPr>
        <w:t>Agricultural Distortions, Inequality and Poverty</w:t>
      </w:r>
      <w:r w:rsidRPr="00007191">
        <w:rPr>
          <w:rFonts w:eastAsia="SimSun"/>
          <w:szCs w:val="24"/>
          <w:lang w:val="en-US" w:eastAsia="zh-CN"/>
        </w:rPr>
        <w:t>, Washington DC: World Bank.</w:t>
      </w:r>
    </w:p>
    <w:p w14:paraId="36097D46" w14:textId="77777777" w:rsidR="00FD7C0A" w:rsidRPr="00007191" w:rsidRDefault="00FD7C0A" w:rsidP="00FD7C0A">
      <w:pPr>
        <w:widowControl/>
        <w:autoSpaceDE w:val="0"/>
        <w:autoSpaceDN w:val="0"/>
        <w:adjustRightInd w:val="0"/>
        <w:spacing w:after="120"/>
        <w:ind w:left="360" w:hanging="360"/>
        <w:rPr>
          <w:rFonts w:eastAsia="SimSun"/>
          <w:szCs w:val="24"/>
          <w:lang w:val="en-US" w:eastAsia="zh-CN"/>
        </w:rPr>
      </w:pPr>
      <w:r w:rsidRPr="00007191">
        <w:rPr>
          <w:rFonts w:eastAsia="SimSun"/>
          <w:szCs w:val="24"/>
          <w:lang w:val="en-US" w:eastAsia="zh-CN"/>
        </w:rPr>
        <w:t xml:space="preserve">Annabi, Nabil, John </w:t>
      </w:r>
      <w:r w:rsidRPr="00007191">
        <w:rPr>
          <w:rFonts w:eastAsia="SimSun"/>
          <w:b/>
          <w:szCs w:val="24"/>
          <w:lang w:val="en-US" w:eastAsia="zh-CN"/>
        </w:rPr>
        <w:t>Cockburn</w:t>
      </w:r>
      <w:r w:rsidRPr="00007191">
        <w:rPr>
          <w:rFonts w:eastAsia="SimSun"/>
          <w:szCs w:val="24"/>
          <w:lang w:val="en-US" w:eastAsia="zh-CN"/>
        </w:rPr>
        <w:t xml:space="preserve"> and Bernard Decaluwé (2009), "Replacing Representative with Real Households in Dynamic CGE Analysis of Poverty: Challenges and Opportunities" in Adeola Adenikinju, Olusanya Ajakaiye, Bernard Decaluwé and Akin Iwayemi (eds.), </w:t>
      </w:r>
      <w:r w:rsidRPr="00007191">
        <w:rPr>
          <w:rFonts w:eastAsia="SimSun"/>
          <w:szCs w:val="24"/>
          <w:u w:val="single"/>
          <w:lang w:val="en-US" w:eastAsia="zh-CN"/>
        </w:rPr>
        <w:t>Computable General Equilibrium Modelling in Nigeria</w:t>
      </w:r>
      <w:r w:rsidRPr="00007191">
        <w:rPr>
          <w:rFonts w:eastAsia="SimSun"/>
          <w:szCs w:val="24"/>
          <w:lang w:val="en-US" w:eastAsia="zh-CN"/>
        </w:rPr>
        <w:t>, Ibadan University Press, Ibadan, Nigeria.</w:t>
      </w:r>
    </w:p>
    <w:p w14:paraId="2517AEF6" w14:textId="77777777" w:rsidR="00FD7C0A" w:rsidRPr="00007191" w:rsidRDefault="00FD7C0A" w:rsidP="00FD7C0A">
      <w:pPr>
        <w:widowControl/>
        <w:autoSpaceDE w:val="0"/>
        <w:autoSpaceDN w:val="0"/>
        <w:adjustRightInd w:val="0"/>
        <w:spacing w:after="120"/>
        <w:ind w:left="360" w:hanging="360"/>
        <w:rPr>
          <w:rFonts w:eastAsia="SimSun"/>
          <w:szCs w:val="24"/>
          <w:lang w:val="en-US" w:eastAsia="zh-CN"/>
        </w:rPr>
      </w:pPr>
      <w:r w:rsidRPr="00007191">
        <w:rPr>
          <w:rFonts w:eastAsia="SimSun"/>
          <w:b/>
          <w:szCs w:val="24"/>
          <w:lang w:val="en-US" w:eastAsia="zh-CN"/>
        </w:rPr>
        <w:t>Cockburn</w:t>
      </w:r>
      <w:r w:rsidRPr="00007191">
        <w:rPr>
          <w:rFonts w:eastAsia="SimSun"/>
          <w:szCs w:val="24"/>
          <w:lang w:val="en-US" w:eastAsia="zh-CN"/>
        </w:rPr>
        <w:t xml:space="preserve">, John and Bernard Decaluwé (2009), "Functional Forms and Parametrization of CGE Models" in Adeola Adenikinju, Olusanya Ajakaiye, Bernard Decaluwé and Akin Iwayemi (eds.), </w:t>
      </w:r>
      <w:r w:rsidRPr="00007191">
        <w:rPr>
          <w:rFonts w:eastAsia="SimSun"/>
          <w:szCs w:val="24"/>
          <w:u w:val="single"/>
          <w:lang w:val="en-US" w:eastAsia="zh-CN"/>
        </w:rPr>
        <w:t>Computable General Equilibrium Modelling in Nigeria</w:t>
      </w:r>
      <w:r w:rsidRPr="00007191">
        <w:rPr>
          <w:rFonts w:eastAsia="SimSun"/>
          <w:szCs w:val="24"/>
          <w:lang w:val="en-US" w:eastAsia="zh-CN"/>
        </w:rPr>
        <w:t>, Ibadan University Press, Ibadan, Nigeria.</w:t>
      </w:r>
    </w:p>
    <w:p w14:paraId="189FE69E" w14:textId="13D14CEC" w:rsidR="00641688" w:rsidRPr="00007191" w:rsidRDefault="00641688" w:rsidP="00456AE8">
      <w:pPr>
        <w:widowControl/>
        <w:autoSpaceDE w:val="0"/>
        <w:autoSpaceDN w:val="0"/>
        <w:adjustRightInd w:val="0"/>
        <w:spacing w:after="120"/>
        <w:ind w:left="357" w:hanging="357"/>
        <w:rPr>
          <w:lang w:val="en-US"/>
        </w:rPr>
      </w:pPr>
      <w:r w:rsidRPr="00007191">
        <w:rPr>
          <w:b/>
          <w:lang w:val="en-US"/>
        </w:rPr>
        <w:t>Cockburn</w:t>
      </w:r>
      <w:r w:rsidRPr="00007191">
        <w:rPr>
          <w:lang w:val="en-US"/>
        </w:rPr>
        <w:t>, John, Bernard Decaluwé, Ismaël Fofana and Véronique Robichaud (</w:t>
      </w:r>
      <w:r w:rsidR="00595E54" w:rsidRPr="00007191">
        <w:rPr>
          <w:lang w:val="en-US"/>
        </w:rPr>
        <w:t>2008</w:t>
      </w:r>
      <w:r w:rsidRPr="00007191">
        <w:rPr>
          <w:lang w:val="en-US"/>
        </w:rPr>
        <w:t xml:space="preserve">), "Trade, Growth and Gender in Developing Countries: Comparison of Ghana, Honduras, Senegal and Uganda", </w:t>
      </w:r>
      <w:r w:rsidR="00C10549">
        <w:rPr>
          <w:lang w:val="en-US"/>
        </w:rPr>
        <w:t xml:space="preserve">chapter 5 </w:t>
      </w:r>
      <w:r w:rsidRPr="00007191">
        <w:rPr>
          <w:lang w:val="en-US"/>
        </w:rPr>
        <w:t xml:space="preserve">in Maurizio Bussolo and Rafael E. de Hoyos (Editors), </w:t>
      </w:r>
      <w:r w:rsidRPr="00007191">
        <w:rPr>
          <w:u w:val="single"/>
          <w:lang w:val="en-US"/>
        </w:rPr>
        <w:t>Gender Aspects of the Trade and Poverty Nexus - A Macro-Micro Approach</w:t>
      </w:r>
      <w:r w:rsidRPr="00007191">
        <w:rPr>
          <w:lang w:val="en-US"/>
        </w:rPr>
        <w:t>, World Bank, Washington DC, Palgrave Macmillan, New York</w:t>
      </w:r>
      <w:r w:rsidR="00C10549">
        <w:rPr>
          <w:lang w:val="en-US"/>
        </w:rPr>
        <w:t>, p.111-161</w:t>
      </w:r>
      <w:r w:rsidRPr="00007191">
        <w:rPr>
          <w:lang w:val="en-US"/>
        </w:rPr>
        <w:t>.</w:t>
      </w:r>
      <w:r w:rsidR="00522DCE">
        <w:rPr>
          <w:lang w:val="en-US"/>
        </w:rPr>
        <w:t xml:space="preserve"> </w:t>
      </w:r>
      <w:hyperlink r:id="rId48" w:history="1">
        <w:r w:rsidR="00522DCE" w:rsidRPr="00522DCE">
          <w:rPr>
            <w:rStyle w:val="Hyperlink"/>
            <w:lang w:val="en-US"/>
          </w:rPr>
          <w:t>PDF</w:t>
        </w:r>
      </w:hyperlink>
    </w:p>
    <w:p w14:paraId="495EE74E" w14:textId="77777777" w:rsidR="00D17E29" w:rsidRPr="00007191" w:rsidRDefault="00D17E29" w:rsidP="0076290F">
      <w:pPr>
        <w:keepLines/>
        <w:suppressAutoHyphens/>
        <w:spacing w:after="120"/>
        <w:ind w:left="357" w:hanging="357"/>
        <w:rPr>
          <w:rFonts w:eastAsia="SimSun"/>
          <w:szCs w:val="24"/>
          <w:lang w:val="en-US" w:eastAsia="zh-CN"/>
        </w:rPr>
      </w:pPr>
      <w:r w:rsidRPr="00007191">
        <w:rPr>
          <w:b/>
          <w:lang w:val="en-US"/>
        </w:rPr>
        <w:t>Cockburn</w:t>
      </w:r>
      <w:r w:rsidRPr="00007191">
        <w:rPr>
          <w:lang w:val="en-US"/>
        </w:rPr>
        <w:t>, John, Bernard Decaluwé and Véronique Robichaud (2008), "</w:t>
      </w:r>
      <w:r w:rsidR="00595E54" w:rsidRPr="00007191">
        <w:rPr>
          <w:lang w:val="en-US"/>
        </w:rPr>
        <w:t xml:space="preserve">What's Going On? A Core Model and Framework for Interpretation </w:t>
      </w:r>
      <w:r w:rsidRPr="00007191">
        <w:rPr>
          <w:lang w:val="en-US"/>
        </w:rPr>
        <w:t xml:space="preserve">" </w:t>
      </w:r>
      <w:r w:rsidRPr="00007191">
        <w:rPr>
          <w:rFonts w:eastAsia="SimSun"/>
          <w:szCs w:val="24"/>
          <w:lang w:val="en-US" w:eastAsia="zh-CN"/>
        </w:rPr>
        <w:t xml:space="preserve">in John </w:t>
      </w:r>
      <w:r w:rsidRPr="00007191">
        <w:rPr>
          <w:rFonts w:eastAsia="SimSun"/>
          <w:b/>
          <w:szCs w:val="24"/>
          <w:lang w:val="en-US" w:eastAsia="zh-CN"/>
        </w:rPr>
        <w:t>Cockburn</w:t>
      </w:r>
      <w:r w:rsidRPr="00007191">
        <w:rPr>
          <w:rFonts w:eastAsia="SimSun"/>
          <w:szCs w:val="24"/>
          <w:lang w:val="en-US" w:eastAsia="zh-CN"/>
        </w:rPr>
        <w:t xml:space="preserve">, Bernard Decaluwé and Véronique Robichaud (eds.), </w:t>
      </w:r>
      <w:r w:rsidRPr="00007191">
        <w:rPr>
          <w:rFonts w:eastAsia="SimSun"/>
          <w:szCs w:val="24"/>
          <w:u w:val="single"/>
          <w:lang w:val="en-US" w:eastAsia="zh-CN"/>
        </w:rPr>
        <w:t>Trade Liberalization and Poverty: A CGE Analysis of the 1990s Experienc</w:t>
      </w:r>
      <w:r w:rsidR="00595E54" w:rsidRPr="00007191">
        <w:rPr>
          <w:rFonts w:eastAsia="SimSun"/>
          <w:szCs w:val="24"/>
          <w:u w:val="single"/>
          <w:lang w:val="en-US" w:eastAsia="zh-CN"/>
        </w:rPr>
        <w:t>e in Africa and Asia</w:t>
      </w:r>
      <w:r w:rsidRPr="00007191">
        <w:rPr>
          <w:rFonts w:eastAsia="SimSun"/>
          <w:szCs w:val="24"/>
          <w:lang w:val="en-US" w:eastAsia="zh-CN"/>
        </w:rPr>
        <w:t>, Poverty and Economic Policy (PEP) research network, Québec, Canada.</w:t>
      </w:r>
    </w:p>
    <w:p w14:paraId="58DC861C" w14:textId="77777777" w:rsidR="00D17E29" w:rsidRPr="00007191" w:rsidRDefault="00D17E29" w:rsidP="00D17E29">
      <w:pPr>
        <w:widowControl/>
        <w:autoSpaceDE w:val="0"/>
        <w:autoSpaceDN w:val="0"/>
        <w:adjustRightInd w:val="0"/>
        <w:spacing w:after="120"/>
        <w:ind w:left="360" w:hanging="360"/>
        <w:rPr>
          <w:rFonts w:eastAsia="SimSun"/>
          <w:szCs w:val="24"/>
          <w:lang w:val="en-US" w:eastAsia="zh-CN"/>
        </w:rPr>
      </w:pPr>
      <w:r w:rsidRPr="00007191">
        <w:rPr>
          <w:lang w:val="en-US"/>
        </w:rPr>
        <w:t xml:space="preserve">Cloutier, Marie-Hélène, John </w:t>
      </w:r>
      <w:r w:rsidRPr="00007191">
        <w:rPr>
          <w:b/>
          <w:lang w:val="en-US"/>
        </w:rPr>
        <w:t>Cockburn</w:t>
      </w:r>
      <w:r w:rsidRPr="00007191">
        <w:rPr>
          <w:lang w:val="en-US"/>
        </w:rPr>
        <w:t>, Bernard Decaluwé (2008), "</w:t>
      </w:r>
      <w:r w:rsidR="00595E54" w:rsidRPr="00007191">
        <w:rPr>
          <w:lang w:val="en-US"/>
        </w:rPr>
        <w:t xml:space="preserve">Welfare, Poverty and Distribution Effects of Trade Liberalization: </w:t>
      </w:r>
      <w:r w:rsidRPr="00007191">
        <w:rPr>
          <w:lang w:val="en-US"/>
        </w:rPr>
        <w:t>A View From the Literature"</w:t>
      </w:r>
      <w:r w:rsidRPr="00007191">
        <w:rPr>
          <w:rFonts w:eastAsia="SimSun"/>
          <w:szCs w:val="24"/>
          <w:lang w:val="en-US" w:eastAsia="zh-CN"/>
        </w:rPr>
        <w:t xml:space="preserve"> in John </w:t>
      </w:r>
      <w:r w:rsidRPr="00007191">
        <w:rPr>
          <w:rFonts w:eastAsia="SimSun"/>
          <w:b/>
          <w:szCs w:val="24"/>
          <w:lang w:val="en-US" w:eastAsia="zh-CN"/>
        </w:rPr>
        <w:t>Cockburn</w:t>
      </w:r>
      <w:r w:rsidRPr="00007191">
        <w:rPr>
          <w:rFonts w:eastAsia="SimSun"/>
          <w:szCs w:val="24"/>
          <w:lang w:val="en-US" w:eastAsia="zh-CN"/>
        </w:rPr>
        <w:t xml:space="preserve">, Bernard Decaluwé and Véronique Robichaud (eds.), </w:t>
      </w:r>
      <w:r w:rsidRPr="00007191">
        <w:rPr>
          <w:rFonts w:eastAsia="SimSun"/>
          <w:szCs w:val="24"/>
          <w:u w:val="single"/>
          <w:lang w:val="en-US" w:eastAsia="zh-CN"/>
        </w:rPr>
        <w:t>Trade Liberalization and Poverty: A CGE Analysis of the 1990s Experienc</w:t>
      </w:r>
      <w:r w:rsidR="00595E54" w:rsidRPr="00007191">
        <w:rPr>
          <w:rFonts w:eastAsia="SimSun"/>
          <w:szCs w:val="24"/>
          <w:u w:val="single"/>
          <w:lang w:val="en-US" w:eastAsia="zh-CN"/>
        </w:rPr>
        <w:t>e in Africa and Asia</w:t>
      </w:r>
      <w:r w:rsidRPr="00007191">
        <w:rPr>
          <w:rFonts w:eastAsia="SimSun"/>
          <w:szCs w:val="24"/>
          <w:lang w:val="en-US" w:eastAsia="zh-CN"/>
        </w:rPr>
        <w:t>, Poverty and Economic Policy (PEP) research network, Québec, Canada.</w:t>
      </w:r>
    </w:p>
    <w:p w14:paraId="1F11B3CB" w14:textId="77777777" w:rsidR="00D17E29" w:rsidRPr="00007191" w:rsidRDefault="001C743C" w:rsidP="001C743C">
      <w:pPr>
        <w:widowControl/>
        <w:autoSpaceDE w:val="0"/>
        <w:autoSpaceDN w:val="0"/>
        <w:adjustRightInd w:val="0"/>
        <w:spacing w:after="120"/>
        <w:ind w:left="360" w:hanging="360"/>
        <w:rPr>
          <w:rFonts w:eastAsia="SimSun"/>
          <w:szCs w:val="24"/>
          <w:lang w:val="en-US" w:eastAsia="zh-CN"/>
        </w:rPr>
      </w:pPr>
      <w:r w:rsidRPr="00007191">
        <w:rPr>
          <w:lang w:val="en-US"/>
        </w:rPr>
        <w:t xml:space="preserve">Sapkota, Prakash Raj and John </w:t>
      </w:r>
      <w:r w:rsidR="00D17E29" w:rsidRPr="00007191">
        <w:rPr>
          <w:b/>
          <w:lang w:val="en-US"/>
        </w:rPr>
        <w:t>Cockburn</w:t>
      </w:r>
      <w:r w:rsidR="00D17E29" w:rsidRPr="00007191">
        <w:rPr>
          <w:lang w:val="en-US"/>
        </w:rPr>
        <w:t xml:space="preserve"> (200</w:t>
      </w:r>
      <w:r w:rsidR="00595E54" w:rsidRPr="00007191">
        <w:rPr>
          <w:lang w:val="en-US"/>
        </w:rPr>
        <w:t>8</w:t>
      </w:r>
      <w:r w:rsidR="00D17E29" w:rsidRPr="00007191">
        <w:rPr>
          <w:lang w:val="en-US"/>
        </w:rPr>
        <w:t>), "</w:t>
      </w:r>
      <w:r w:rsidRPr="00007191">
        <w:rPr>
          <w:lang w:val="en-US"/>
        </w:rPr>
        <w:t xml:space="preserve"> Trade Liberalization and Poverty in Nepal: An Applied General Equilibrium Analysis</w:t>
      </w:r>
      <w:r w:rsidR="00D17E29" w:rsidRPr="00007191">
        <w:rPr>
          <w:lang w:val="en-US"/>
        </w:rPr>
        <w:t>"</w:t>
      </w:r>
      <w:r w:rsidR="00D17E29" w:rsidRPr="00007191">
        <w:rPr>
          <w:rFonts w:eastAsia="SimSun"/>
          <w:szCs w:val="24"/>
          <w:lang w:val="en-US" w:eastAsia="zh-CN"/>
        </w:rPr>
        <w:t xml:space="preserve"> in </w:t>
      </w:r>
      <w:r w:rsidR="00AA6E32" w:rsidRPr="00007191">
        <w:rPr>
          <w:rFonts w:eastAsia="SimSun"/>
          <w:szCs w:val="24"/>
          <w:lang w:val="en-US" w:eastAsia="zh-CN"/>
        </w:rPr>
        <w:t xml:space="preserve">John </w:t>
      </w:r>
      <w:r w:rsidR="00AA6E32" w:rsidRPr="00007191">
        <w:rPr>
          <w:rFonts w:eastAsia="SimSun"/>
          <w:b/>
          <w:szCs w:val="24"/>
          <w:lang w:val="en-US" w:eastAsia="zh-CN"/>
        </w:rPr>
        <w:t>Cockburn</w:t>
      </w:r>
      <w:r w:rsidR="00AA6E32" w:rsidRPr="00007191">
        <w:rPr>
          <w:rFonts w:eastAsia="SimSun"/>
          <w:szCs w:val="24"/>
          <w:lang w:val="en-US" w:eastAsia="zh-CN"/>
        </w:rPr>
        <w:t xml:space="preserve">, </w:t>
      </w:r>
      <w:r w:rsidR="00D17E29" w:rsidRPr="00007191">
        <w:rPr>
          <w:rFonts w:eastAsia="SimSun"/>
          <w:szCs w:val="24"/>
          <w:lang w:val="en-US" w:eastAsia="zh-CN"/>
        </w:rPr>
        <w:t xml:space="preserve">Bernard Decaluwé and Véronique Robichaud (eds.), </w:t>
      </w:r>
      <w:r w:rsidR="00D17E29" w:rsidRPr="00007191">
        <w:rPr>
          <w:rFonts w:eastAsia="SimSun"/>
          <w:szCs w:val="24"/>
          <w:u w:val="single"/>
          <w:lang w:val="en-US" w:eastAsia="zh-CN"/>
        </w:rPr>
        <w:t xml:space="preserve">Trade Liberalization and Poverty: A CGE Analysis of the 1990s </w:t>
      </w:r>
      <w:r w:rsidR="00595E54" w:rsidRPr="00007191">
        <w:rPr>
          <w:rFonts w:eastAsia="SimSun"/>
          <w:szCs w:val="24"/>
          <w:u w:val="single"/>
          <w:lang w:val="en-US" w:eastAsia="zh-CN"/>
        </w:rPr>
        <w:t>Experience in Africa and Asia</w:t>
      </w:r>
      <w:r w:rsidR="00D17E29" w:rsidRPr="00007191">
        <w:rPr>
          <w:rFonts w:eastAsia="SimSun"/>
          <w:szCs w:val="24"/>
          <w:lang w:val="en-US" w:eastAsia="zh-CN"/>
        </w:rPr>
        <w:t>, Poverty and Economic Policy (PEP) research network, Québec, Canada.</w:t>
      </w:r>
    </w:p>
    <w:p w14:paraId="052B4180" w14:textId="77777777" w:rsidR="00595E54" w:rsidRPr="00007191" w:rsidRDefault="00595E54" w:rsidP="00D17E29">
      <w:pPr>
        <w:widowControl/>
        <w:autoSpaceDE w:val="0"/>
        <w:autoSpaceDN w:val="0"/>
        <w:adjustRightInd w:val="0"/>
        <w:spacing w:after="120"/>
        <w:ind w:left="360" w:hanging="360"/>
        <w:rPr>
          <w:rFonts w:eastAsia="SimSun"/>
          <w:szCs w:val="24"/>
          <w:lang w:val="en-US" w:eastAsia="zh-CN"/>
        </w:rPr>
      </w:pPr>
      <w:r w:rsidRPr="00007191">
        <w:rPr>
          <w:rFonts w:eastAsia="SimSun"/>
          <w:szCs w:val="24"/>
          <w:lang w:val="en-US" w:eastAsia="zh-CN"/>
        </w:rPr>
        <w:t xml:space="preserve">Annabi, Nabil, John </w:t>
      </w:r>
      <w:r w:rsidRPr="00007191">
        <w:rPr>
          <w:rFonts w:eastAsia="SimSun"/>
          <w:b/>
          <w:szCs w:val="24"/>
          <w:lang w:val="en-US" w:eastAsia="zh-CN"/>
        </w:rPr>
        <w:t>Cockburn</w:t>
      </w:r>
      <w:r w:rsidRPr="00007191">
        <w:rPr>
          <w:rFonts w:eastAsia="SimSun"/>
          <w:szCs w:val="24"/>
          <w:lang w:val="en-US" w:eastAsia="zh-CN"/>
        </w:rPr>
        <w:t xml:space="preserve"> and Bernard Decaluwé (2008), "Functional Forms and Parametrization of CGE Models" in John </w:t>
      </w:r>
      <w:r w:rsidRPr="00007191">
        <w:rPr>
          <w:rFonts w:eastAsia="SimSun"/>
          <w:b/>
          <w:szCs w:val="24"/>
          <w:lang w:val="en-US" w:eastAsia="zh-CN"/>
        </w:rPr>
        <w:t>Cockburn</w:t>
      </w:r>
      <w:r w:rsidRPr="00007191">
        <w:rPr>
          <w:rFonts w:eastAsia="SimSun"/>
          <w:szCs w:val="24"/>
          <w:lang w:val="en-US" w:eastAsia="zh-CN"/>
        </w:rPr>
        <w:t xml:space="preserve">, Bernard Decaluwé and Véronique Robichaud (eds.), </w:t>
      </w:r>
      <w:r w:rsidRPr="00007191">
        <w:rPr>
          <w:rFonts w:eastAsia="SimSun"/>
          <w:szCs w:val="24"/>
          <w:u w:val="single"/>
          <w:lang w:val="en-US" w:eastAsia="zh-CN"/>
        </w:rPr>
        <w:t>Trade Liberalization and Poverty: A CGE Analysis of the 1990s Experience in Africa and Asia</w:t>
      </w:r>
      <w:r w:rsidRPr="00007191">
        <w:rPr>
          <w:rFonts w:eastAsia="SimSun"/>
          <w:szCs w:val="24"/>
          <w:lang w:val="en-US" w:eastAsia="zh-CN"/>
        </w:rPr>
        <w:t>, Poverty and Economic Policy (PEP) research network, Québec, Canada.</w:t>
      </w:r>
    </w:p>
    <w:p w14:paraId="677C7B4D" w14:textId="77777777" w:rsidR="00D17E29" w:rsidRPr="00007191" w:rsidRDefault="00D17E29" w:rsidP="00D17E29">
      <w:pPr>
        <w:widowControl/>
        <w:autoSpaceDE w:val="0"/>
        <w:autoSpaceDN w:val="0"/>
        <w:adjustRightInd w:val="0"/>
        <w:spacing w:after="120"/>
        <w:ind w:left="360" w:hanging="360"/>
        <w:rPr>
          <w:rFonts w:eastAsia="SimSun"/>
          <w:szCs w:val="24"/>
          <w:lang w:val="en-US" w:eastAsia="zh-CN"/>
        </w:rPr>
      </w:pPr>
      <w:r w:rsidRPr="00007191">
        <w:rPr>
          <w:b/>
          <w:lang w:val="en-US"/>
        </w:rPr>
        <w:t>Cockburn</w:t>
      </w:r>
      <w:r w:rsidRPr="00007191">
        <w:rPr>
          <w:lang w:val="en-US"/>
        </w:rPr>
        <w:t>, John, Bernard Decalu</w:t>
      </w:r>
      <w:r w:rsidR="00595E54" w:rsidRPr="00007191">
        <w:rPr>
          <w:lang w:val="en-US"/>
        </w:rPr>
        <w:t>wé and Véronique Robichaud (2008</w:t>
      </w:r>
      <w:r w:rsidRPr="00007191">
        <w:rPr>
          <w:lang w:val="en-US"/>
        </w:rPr>
        <w:t xml:space="preserve">), "Trade Liberalization and Poverty - Lessons from </w:t>
      </w:r>
      <w:r w:rsidR="00595E54" w:rsidRPr="00007191">
        <w:rPr>
          <w:lang w:val="en-US"/>
        </w:rPr>
        <w:t>Africa and Asia</w:t>
      </w:r>
      <w:r w:rsidRPr="00007191">
        <w:rPr>
          <w:lang w:val="en-US"/>
        </w:rPr>
        <w:t>"</w:t>
      </w:r>
      <w:r w:rsidRPr="00007191">
        <w:rPr>
          <w:rFonts w:eastAsia="SimSun"/>
          <w:szCs w:val="24"/>
          <w:lang w:val="en-US" w:eastAsia="zh-CN"/>
        </w:rPr>
        <w:t xml:space="preserve"> in </w:t>
      </w:r>
      <w:r w:rsidR="00AA6E32" w:rsidRPr="00007191">
        <w:rPr>
          <w:rFonts w:eastAsia="SimSun"/>
          <w:szCs w:val="24"/>
          <w:lang w:val="en-US" w:eastAsia="zh-CN"/>
        </w:rPr>
        <w:t xml:space="preserve">John </w:t>
      </w:r>
      <w:r w:rsidR="00AA6E32" w:rsidRPr="00007191">
        <w:rPr>
          <w:rFonts w:eastAsia="SimSun"/>
          <w:b/>
          <w:szCs w:val="24"/>
          <w:lang w:val="en-US" w:eastAsia="zh-CN"/>
        </w:rPr>
        <w:t>Cockburn</w:t>
      </w:r>
      <w:r w:rsidR="00AA6E32" w:rsidRPr="00007191">
        <w:rPr>
          <w:rFonts w:eastAsia="SimSun"/>
          <w:szCs w:val="24"/>
          <w:lang w:val="en-US" w:eastAsia="zh-CN"/>
        </w:rPr>
        <w:t xml:space="preserve">, </w:t>
      </w:r>
      <w:r w:rsidRPr="00007191">
        <w:rPr>
          <w:rFonts w:eastAsia="SimSun"/>
          <w:szCs w:val="24"/>
          <w:lang w:val="en-US" w:eastAsia="zh-CN"/>
        </w:rPr>
        <w:t xml:space="preserve">Bernard Decaluwé and Véronique Robichaud (eds.), </w:t>
      </w:r>
      <w:r w:rsidRPr="00007191">
        <w:rPr>
          <w:rFonts w:eastAsia="SimSun"/>
          <w:szCs w:val="24"/>
          <w:u w:val="single"/>
          <w:lang w:val="en-US" w:eastAsia="zh-CN"/>
        </w:rPr>
        <w:t>Trade Liberalization and Poverty: A CGE Analysis of the 1990s Experienc</w:t>
      </w:r>
      <w:r w:rsidR="00595E54" w:rsidRPr="00007191">
        <w:rPr>
          <w:rFonts w:eastAsia="SimSun"/>
          <w:szCs w:val="24"/>
          <w:u w:val="single"/>
          <w:lang w:val="en-US" w:eastAsia="zh-CN"/>
        </w:rPr>
        <w:t>e in Africa and Asia</w:t>
      </w:r>
      <w:r w:rsidRPr="00007191">
        <w:rPr>
          <w:rFonts w:eastAsia="SimSun"/>
          <w:szCs w:val="24"/>
          <w:lang w:val="en-US" w:eastAsia="zh-CN"/>
        </w:rPr>
        <w:t>, Poverty and Economic Policy (PEP) research network, Québec, Canada.</w:t>
      </w:r>
    </w:p>
    <w:p w14:paraId="2D9334D5" w14:textId="77777777" w:rsidR="00F87AB9" w:rsidRPr="00007191" w:rsidRDefault="00641688" w:rsidP="00F87AB9">
      <w:pPr>
        <w:widowControl/>
        <w:autoSpaceDE w:val="0"/>
        <w:autoSpaceDN w:val="0"/>
        <w:adjustRightInd w:val="0"/>
        <w:spacing w:after="120"/>
        <w:ind w:left="360" w:hanging="360"/>
        <w:rPr>
          <w:rFonts w:eastAsia="SimSun"/>
          <w:szCs w:val="24"/>
          <w:lang w:val="en-US" w:eastAsia="zh-CN"/>
        </w:rPr>
      </w:pPr>
      <w:r w:rsidRPr="00007191">
        <w:rPr>
          <w:b/>
          <w:lang w:val="en-US"/>
        </w:rPr>
        <w:t>C</w:t>
      </w:r>
      <w:r w:rsidR="00F87AB9" w:rsidRPr="00007191">
        <w:rPr>
          <w:b/>
          <w:lang w:val="en-US"/>
        </w:rPr>
        <w:t>ockburn</w:t>
      </w:r>
      <w:r w:rsidR="00F87AB9" w:rsidRPr="00007191">
        <w:rPr>
          <w:lang w:val="en-US"/>
        </w:rPr>
        <w:t>, John, Bernard Decalu</w:t>
      </w:r>
      <w:r w:rsidR="00847AF2" w:rsidRPr="00007191">
        <w:rPr>
          <w:lang w:val="en-US"/>
        </w:rPr>
        <w:t>wé and Véronique Robichaud (2007</w:t>
      </w:r>
      <w:r w:rsidR="00F87AB9" w:rsidRPr="00007191">
        <w:rPr>
          <w:lang w:val="en-US"/>
        </w:rPr>
        <w:t>), "Trade Liberalization and Poverty - Lessons from Africa and Asia"</w:t>
      </w:r>
      <w:r w:rsidR="00F87AB9" w:rsidRPr="00007191">
        <w:rPr>
          <w:rFonts w:eastAsia="SimSun"/>
          <w:szCs w:val="24"/>
          <w:lang w:val="en-US" w:eastAsia="zh-CN"/>
        </w:rPr>
        <w:t xml:space="preserve"> in </w:t>
      </w:r>
      <w:r w:rsidR="00847AF2" w:rsidRPr="00007191">
        <w:rPr>
          <w:rFonts w:eastAsia="SimSun"/>
          <w:szCs w:val="24"/>
          <w:lang w:val="en-US" w:eastAsia="zh-CN"/>
        </w:rPr>
        <w:t xml:space="preserve">Trade and Investment Division (United Nations Economic Commission for Asia and the Pacific (UNESCAP)), </w:t>
      </w:r>
      <w:r w:rsidR="00F87AB9" w:rsidRPr="00007191">
        <w:rPr>
          <w:rFonts w:eastAsia="SimSun"/>
          <w:szCs w:val="24"/>
          <w:u w:val="single"/>
          <w:lang w:val="en-US" w:eastAsia="zh-CN"/>
        </w:rPr>
        <w:t>Future Trade Research Areas That Matter To Developing Country Policymakers</w:t>
      </w:r>
      <w:r w:rsidR="00F87AB9" w:rsidRPr="00007191">
        <w:rPr>
          <w:rFonts w:eastAsia="SimSun"/>
          <w:szCs w:val="24"/>
          <w:lang w:val="en-US" w:eastAsia="zh-CN"/>
        </w:rPr>
        <w:t>, Studies in Trade and Investment 61, UNESCAP.</w:t>
      </w:r>
      <w:r w:rsidR="00847AF2" w:rsidRPr="00007191">
        <w:rPr>
          <w:lang w:val="en-US"/>
        </w:rPr>
        <w:t xml:space="preserve"> </w:t>
      </w:r>
      <w:hyperlink r:id="rId49" w:history="1">
        <w:r w:rsidR="003D4FA6" w:rsidRPr="00007191">
          <w:rPr>
            <w:rStyle w:val="Hyperlink"/>
            <w:rFonts w:eastAsia="SimSun"/>
            <w:szCs w:val="24"/>
            <w:lang w:val="en-US" w:eastAsia="zh-CN"/>
          </w:rPr>
          <w:t>PDF</w:t>
        </w:r>
      </w:hyperlink>
    </w:p>
    <w:p w14:paraId="035E8C86" w14:textId="77777777" w:rsidR="0080122B" w:rsidRPr="00007191" w:rsidRDefault="0080122B" w:rsidP="00583EAA">
      <w:pPr>
        <w:tabs>
          <w:tab w:val="left" w:pos="-720"/>
        </w:tabs>
        <w:suppressAutoHyphens/>
        <w:spacing w:after="120"/>
        <w:ind w:left="360" w:hanging="360"/>
        <w:rPr>
          <w:lang w:val="en-US"/>
        </w:rPr>
      </w:pPr>
      <w:r w:rsidRPr="00007191">
        <w:rPr>
          <w:b/>
          <w:lang w:val="en-US"/>
        </w:rPr>
        <w:t>Cockburn</w:t>
      </w:r>
      <w:r w:rsidR="009F61DF" w:rsidRPr="00007191">
        <w:rPr>
          <w:lang w:val="en-US"/>
        </w:rPr>
        <w:t>, John (2006</w:t>
      </w:r>
      <w:r w:rsidRPr="00007191">
        <w:rPr>
          <w:lang w:val="en-US"/>
        </w:rPr>
        <w:t xml:space="preserve">), "Trade Liberalisation and Poverty in Nepal: A Computable General Equilibrium Micro Simulation Analysis", in Maurizio Bussolo et Jeffery Round (eds.), </w:t>
      </w:r>
      <w:r w:rsidRPr="00007191">
        <w:rPr>
          <w:u w:val="single"/>
          <w:lang w:val="en-US"/>
        </w:rPr>
        <w:t>Globalization and Poverty: Channels and Policies</w:t>
      </w:r>
      <w:r w:rsidR="00AD2F8D" w:rsidRPr="00007191">
        <w:rPr>
          <w:lang w:val="en-US"/>
        </w:rPr>
        <w:t>, Routledge</w:t>
      </w:r>
      <w:r w:rsidR="007A225F" w:rsidRPr="00007191">
        <w:rPr>
          <w:lang w:val="en-US"/>
        </w:rPr>
        <w:t>, London</w:t>
      </w:r>
      <w:r w:rsidR="009F61DF" w:rsidRPr="00007191">
        <w:rPr>
          <w:lang w:val="en-US"/>
        </w:rPr>
        <w:t>.</w:t>
      </w:r>
    </w:p>
    <w:p w14:paraId="5D41AC8C" w14:textId="77777777" w:rsidR="009847B8" w:rsidRPr="00007191" w:rsidRDefault="009847B8" w:rsidP="009847B8">
      <w:pPr>
        <w:widowControl/>
        <w:autoSpaceDE w:val="0"/>
        <w:autoSpaceDN w:val="0"/>
        <w:adjustRightInd w:val="0"/>
        <w:spacing w:after="120"/>
        <w:ind w:left="360" w:hanging="360"/>
        <w:rPr>
          <w:lang w:val="en-US"/>
        </w:rPr>
      </w:pPr>
      <w:r w:rsidRPr="00007191">
        <w:rPr>
          <w:lang w:val="en-US"/>
        </w:rPr>
        <w:t xml:space="preserve">Fofana, Ismaël, John </w:t>
      </w:r>
      <w:r w:rsidRPr="00007191">
        <w:rPr>
          <w:b/>
          <w:lang w:val="en-US"/>
        </w:rPr>
        <w:t>Cockburn</w:t>
      </w:r>
      <w:r w:rsidRPr="00007191">
        <w:rPr>
          <w:lang w:val="en-US"/>
        </w:rPr>
        <w:t xml:space="preserve"> and Bernard Decaluwé (2006), "Modélisation du Travail des Hommes et des Femmes dans un Modèle D’Équilibre Général Calculable  Appliqué au Népal", in Fouzi Mourji, Bernard Decaluwé, Adama Diaw et Patrick Plane, </w:t>
      </w:r>
      <w:r w:rsidRPr="00007191">
        <w:rPr>
          <w:u w:val="single"/>
          <w:lang w:val="en-US"/>
        </w:rPr>
        <w:t>Le Developpement Face à la Pauvreté</w:t>
      </w:r>
      <w:r w:rsidRPr="00007191">
        <w:rPr>
          <w:lang w:val="en-US"/>
        </w:rPr>
        <w:t>, Economica, Paris.</w:t>
      </w:r>
    </w:p>
    <w:p w14:paraId="3B8555B8" w14:textId="77777777" w:rsidR="0080122B" w:rsidRPr="00007191" w:rsidRDefault="0080122B" w:rsidP="00583EAA">
      <w:pPr>
        <w:tabs>
          <w:tab w:val="left" w:pos="-720"/>
        </w:tabs>
        <w:suppressAutoHyphens/>
        <w:spacing w:after="120"/>
        <w:ind w:left="360" w:hanging="360"/>
        <w:rPr>
          <w:lang w:val="en-US"/>
        </w:rPr>
      </w:pPr>
      <w:r w:rsidRPr="00007191">
        <w:rPr>
          <w:lang w:val="en-US"/>
        </w:rPr>
        <w:t xml:space="preserve">Emini, Christian Arnault, John </w:t>
      </w:r>
      <w:r w:rsidRPr="00007191">
        <w:rPr>
          <w:b/>
          <w:lang w:val="en-US"/>
        </w:rPr>
        <w:t>Cockburn</w:t>
      </w:r>
      <w:r w:rsidRPr="00007191">
        <w:rPr>
          <w:lang w:val="en-US"/>
        </w:rPr>
        <w:t xml:space="preserve"> et Bernard Decaluwé (2005), "</w:t>
      </w:r>
      <w:r w:rsidR="00233C75" w:rsidRPr="00007191">
        <w:rPr>
          <w:lang w:val="en-US"/>
        </w:rPr>
        <w:t>The Poverty Impacts of the Doha Round in C</w:t>
      </w:r>
      <w:r w:rsidR="00D164C1" w:rsidRPr="00007191">
        <w:rPr>
          <w:lang w:val="en-US"/>
        </w:rPr>
        <w:t>ameroon: The Role of Tax Policy</w:t>
      </w:r>
      <w:r w:rsidRPr="00007191">
        <w:rPr>
          <w:lang w:val="en-US"/>
        </w:rPr>
        <w:t xml:space="preserve">", dans Thomas W. Hertel et L. Alan Winters (eds.), </w:t>
      </w:r>
      <w:r w:rsidR="00D5756F" w:rsidRPr="00007191">
        <w:rPr>
          <w:u w:val="single"/>
          <w:lang w:val="en-US"/>
        </w:rPr>
        <w:t>Poverty and the WTO: Impacts of the Doha Development A</w:t>
      </w:r>
      <w:r w:rsidR="00B93255" w:rsidRPr="00007191">
        <w:rPr>
          <w:u w:val="single"/>
          <w:lang w:val="en-US"/>
        </w:rPr>
        <w:t>genda</w:t>
      </w:r>
      <w:r w:rsidR="00E42E13" w:rsidRPr="00007191">
        <w:rPr>
          <w:lang w:val="en-US"/>
        </w:rPr>
        <w:t xml:space="preserve">, </w:t>
      </w:r>
      <w:r w:rsidR="00233C75" w:rsidRPr="00007191">
        <w:rPr>
          <w:lang w:val="en-US"/>
        </w:rPr>
        <w:t>World Bank, Washington DC.</w:t>
      </w:r>
    </w:p>
    <w:p w14:paraId="05364C0A" w14:textId="77777777" w:rsidR="00233C75" w:rsidRPr="00007191" w:rsidRDefault="0080122B" w:rsidP="0076290F">
      <w:pPr>
        <w:keepLines/>
        <w:tabs>
          <w:tab w:val="left" w:pos="-720"/>
        </w:tabs>
        <w:suppressAutoHyphens/>
        <w:spacing w:after="120"/>
        <w:ind w:left="357" w:hanging="357"/>
        <w:rPr>
          <w:lang w:val="en-US"/>
        </w:rPr>
      </w:pPr>
      <w:r w:rsidRPr="00007191">
        <w:rPr>
          <w:lang w:val="en-US"/>
        </w:rPr>
        <w:t xml:space="preserve">Annabi, Nabil, Bazlul Khondker, Selim Raihan, John </w:t>
      </w:r>
      <w:r w:rsidRPr="00007191">
        <w:rPr>
          <w:b/>
          <w:lang w:val="en-US"/>
        </w:rPr>
        <w:t>Cockburn</w:t>
      </w:r>
      <w:r w:rsidRPr="00007191">
        <w:rPr>
          <w:lang w:val="en-US"/>
        </w:rPr>
        <w:t xml:space="preserve"> et Bernard Decaluwé (2005), "Implications of WTO Agreements and </w:t>
      </w:r>
      <w:r w:rsidR="004B6272" w:rsidRPr="00007191">
        <w:rPr>
          <w:lang w:val="en-US"/>
        </w:rPr>
        <w:t>Unilateral</w:t>
      </w:r>
      <w:r w:rsidRPr="00007191">
        <w:rPr>
          <w:lang w:val="en-US"/>
        </w:rPr>
        <w:t xml:space="preserve"> Trade Policy Reforms for Poverty in Bangladesh: </w:t>
      </w:r>
      <w:r w:rsidR="004B6272" w:rsidRPr="00007191">
        <w:rPr>
          <w:lang w:val="en-US"/>
        </w:rPr>
        <w:t>Short- versus Long-Run Impacts</w:t>
      </w:r>
      <w:r w:rsidRPr="00007191">
        <w:rPr>
          <w:lang w:val="en-US"/>
        </w:rPr>
        <w:t xml:space="preserve">", dans Thomas W. Hertel et L. Alan Winters (eds.), </w:t>
      </w:r>
      <w:r w:rsidR="00D5756F" w:rsidRPr="00007191">
        <w:rPr>
          <w:u w:val="single"/>
          <w:lang w:val="en-US"/>
        </w:rPr>
        <w:t>Poverty and the WTO: Impacts of the Doha Development A</w:t>
      </w:r>
      <w:r w:rsidR="00B93255" w:rsidRPr="00007191">
        <w:rPr>
          <w:u w:val="single"/>
          <w:lang w:val="en-US"/>
        </w:rPr>
        <w:t>genda</w:t>
      </w:r>
      <w:r w:rsidRPr="00007191">
        <w:rPr>
          <w:lang w:val="en-US"/>
        </w:rPr>
        <w:t xml:space="preserve">, </w:t>
      </w:r>
      <w:r w:rsidR="00233C75" w:rsidRPr="00007191">
        <w:rPr>
          <w:lang w:val="en-US"/>
        </w:rPr>
        <w:t>World Bank, Washington DC.</w:t>
      </w:r>
    </w:p>
    <w:p w14:paraId="0F0FC718" w14:textId="77777777" w:rsidR="0080122B" w:rsidRPr="00007191" w:rsidRDefault="0080122B" w:rsidP="00583EAA">
      <w:pPr>
        <w:tabs>
          <w:tab w:val="left" w:pos="-720"/>
        </w:tabs>
        <w:suppressAutoHyphens/>
        <w:spacing w:after="120"/>
        <w:ind w:left="360" w:hanging="360"/>
        <w:rPr>
          <w:lang w:val="en-US"/>
        </w:rPr>
      </w:pPr>
      <w:r w:rsidRPr="00007191">
        <w:rPr>
          <w:szCs w:val="22"/>
          <w:lang w:val="en-US"/>
        </w:rPr>
        <w:t xml:space="preserve">Cororaton, Caesar B., John </w:t>
      </w:r>
      <w:r w:rsidRPr="00007191">
        <w:rPr>
          <w:b/>
          <w:szCs w:val="22"/>
          <w:lang w:val="en-US"/>
        </w:rPr>
        <w:t>Cockburn</w:t>
      </w:r>
      <w:r w:rsidRPr="00007191">
        <w:rPr>
          <w:szCs w:val="22"/>
          <w:lang w:val="en-US"/>
        </w:rPr>
        <w:t xml:space="preserve">, and Erwin Corong (2005), "Doha Scenarios, Trade Reforms, and Poverty in the Philippines: A CGE Analysis", </w:t>
      </w:r>
      <w:r w:rsidRPr="00007191">
        <w:rPr>
          <w:lang w:val="en-US"/>
        </w:rPr>
        <w:t xml:space="preserve">in Thomas W. Hertel et L. Alan Winters (eds.), </w:t>
      </w:r>
      <w:r w:rsidR="00D5756F" w:rsidRPr="00007191">
        <w:rPr>
          <w:u w:val="single"/>
          <w:lang w:val="en-US"/>
        </w:rPr>
        <w:t>Poverty and the WTO: Impacts of the Doha Development Agenda</w:t>
      </w:r>
      <w:r w:rsidRPr="00007191">
        <w:rPr>
          <w:lang w:val="en-US"/>
        </w:rPr>
        <w:t xml:space="preserve">, </w:t>
      </w:r>
      <w:r w:rsidR="00233C75" w:rsidRPr="00007191">
        <w:rPr>
          <w:lang w:val="en-US"/>
        </w:rPr>
        <w:t>World Bank, Washington DC.</w:t>
      </w:r>
    </w:p>
    <w:p w14:paraId="6B55A4AE" w14:textId="77777777" w:rsidR="00E0178F" w:rsidRPr="00007191" w:rsidRDefault="00E0178F" w:rsidP="00583EAA">
      <w:pPr>
        <w:tabs>
          <w:tab w:val="left" w:pos="-720"/>
        </w:tabs>
        <w:suppressAutoHyphens/>
        <w:spacing w:after="120"/>
        <w:ind w:left="360" w:hanging="360"/>
        <w:rPr>
          <w:lang w:val="en-US"/>
        </w:rPr>
      </w:pPr>
      <w:r w:rsidRPr="00007191">
        <w:rPr>
          <w:b/>
          <w:lang w:val="en-US"/>
        </w:rPr>
        <w:t>Cockburn</w:t>
      </w:r>
      <w:r w:rsidRPr="00007191">
        <w:rPr>
          <w:lang w:val="en-US"/>
        </w:rPr>
        <w:t xml:space="preserve">, J. (2005), "Travail, éducation, pauvreté et productivité des enfants en Éthiopie rurale", dans Germain Ndjieunde, </w:t>
      </w:r>
      <w:r w:rsidRPr="00007191">
        <w:rPr>
          <w:u w:val="single"/>
          <w:lang w:val="en-US"/>
        </w:rPr>
        <w:t>Performances économiques des pays africains de la zone franc</w:t>
      </w:r>
      <w:r w:rsidRPr="00007191">
        <w:rPr>
          <w:lang w:val="en-US"/>
        </w:rPr>
        <w:t>, Presses Universitaires de Yaoundé, Yaoundé, Cameroun.</w:t>
      </w:r>
    </w:p>
    <w:p w14:paraId="4F9B938E" w14:textId="77777777" w:rsidR="00C7260A" w:rsidRPr="00007191" w:rsidRDefault="00C7260A" w:rsidP="00936D87">
      <w:pPr>
        <w:spacing w:after="120"/>
        <w:ind w:left="360" w:hanging="360"/>
        <w:rPr>
          <w:lang w:val="en-US"/>
        </w:rPr>
      </w:pPr>
      <w:r w:rsidRPr="00007191">
        <w:rPr>
          <w:b/>
          <w:lang w:val="en-US"/>
        </w:rPr>
        <w:t>Cockburn</w:t>
      </w:r>
      <w:r w:rsidRPr="00007191">
        <w:rPr>
          <w:lang w:val="en-US"/>
        </w:rPr>
        <w:t>, J., B. Decaluwé, B. Dostie, A. Martens and L. Savard</w:t>
      </w:r>
      <w:r w:rsidR="009847B8" w:rsidRPr="00007191">
        <w:rPr>
          <w:lang w:val="en-US"/>
        </w:rPr>
        <w:t xml:space="preserve"> (2001)</w:t>
      </w:r>
      <w:r w:rsidRPr="00007191">
        <w:rPr>
          <w:lang w:val="en-US"/>
        </w:rPr>
        <w:t xml:space="preserve">, ‘Concurrence imparfaite, économies d'échelle et commerce extérieur en Tunisie: un paradigme ambiguë, in B. Decaluwé, A. Martens and L. Savard, </w:t>
      </w:r>
      <w:r w:rsidRPr="00007191">
        <w:rPr>
          <w:u w:val="single"/>
          <w:lang w:val="en-US"/>
        </w:rPr>
        <w:t>La politique économique du développement et les modèles d'équilibre général calculable</w:t>
      </w:r>
      <w:r w:rsidRPr="00007191">
        <w:rPr>
          <w:lang w:val="en-US"/>
        </w:rPr>
        <w:t xml:space="preserve">, Presses de l'Université de </w:t>
      </w:r>
      <w:r w:rsidR="009847B8" w:rsidRPr="00007191">
        <w:rPr>
          <w:lang w:val="en-US"/>
        </w:rPr>
        <w:t>Montréal, Montréal, Canada</w:t>
      </w:r>
      <w:r w:rsidRPr="00007191">
        <w:rPr>
          <w:lang w:val="en-US"/>
        </w:rPr>
        <w:t>.</w:t>
      </w:r>
    </w:p>
    <w:p w14:paraId="1E78A19A" w14:textId="77777777" w:rsidR="00C7260A" w:rsidRPr="00007191" w:rsidRDefault="00C7260A" w:rsidP="00936D87">
      <w:pPr>
        <w:spacing w:after="120"/>
        <w:ind w:left="360" w:hanging="360"/>
        <w:rPr>
          <w:lang w:val="en-US"/>
        </w:rPr>
      </w:pPr>
      <w:r w:rsidRPr="00007191">
        <w:rPr>
          <w:lang w:val="en-US"/>
        </w:rPr>
        <w:t xml:space="preserve">Decaluwé, B., D. Njinkeu, L. Bela and J. </w:t>
      </w:r>
      <w:r w:rsidRPr="00007191">
        <w:rPr>
          <w:b/>
          <w:lang w:val="en-US"/>
        </w:rPr>
        <w:t>Cockburn</w:t>
      </w:r>
      <w:r w:rsidR="009847B8" w:rsidRPr="00007191">
        <w:rPr>
          <w:lang w:val="en-US"/>
        </w:rPr>
        <w:t xml:space="preserve"> (1999)</w:t>
      </w:r>
      <w:r w:rsidRPr="00007191">
        <w:rPr>
          <w:lang w:val="en-US"/>
        </w:rPr>
        <w:t xml:space="preserve">, "UDEAC case study", in A. Oyejide, I. Elbadawi and S. Yeo (eds.), </w:t>
      </w:r>
      <w:r w:rsidRPr="00007191">
        <w:rPr>
          <w:u w:val="single"/>
          <w:lang w:val="en-US"/>
        </w:rPr>
        <w:t>Regional Integration and Trade Liberalization in Sub-Saharan Africa: Vol. III - Regional Case Studies</w:t>
      </w:r>
      <w:r w:rsidR="009847B8" w:rsidRPr="00007191">
        <w:rPr>
          <w:lang w:val="en-US"/>
        </w:rPr>
        <w:t>, Macmillan, London</w:t>
      </w:r>
      <w:r w:rsidRPr="00007191">
        <w:rPr>
          <w:lang w:val="en-US"/>
        </w:rPr>
        <w:t>.</w:t>
      </w:r>
    </w:p>
    <w:p w14:paraId="14DC63D2" w14:textId="77777777" w:rsidR="00C07E20" w:rsidRPr="00007191" w:rsidRDefault="00C07E20" w:rsidP="00936D87">
      <w:pPr>
        <w:spacing w:after="120"/>
        <w:ind w:left="360" w:hanging="360"/>
        <w:rPr>
          <w:lang w:val="en-US"/>
        </w:rPr>
      </w:pPr>
    </w:p>
    <w:p w14:paraId="65EE1EB7" w14:textId="77777777" w:rsidR="000F1E68" w:rsidRPr="00007191" w:rsidRDefault="00DB75CF" w:rsidP="00583EAA">
      <w:pPr>
        <w:keepNext/>
        <w:spacing w:after="120"/>
        <w:ind w:left="360" w:hanging="360"/>
        <w:rPr>
          <w:b/>
          <w:u w:val="single"/>
          <w:lang w:val="en-US"/>
        </w:rPr>
      </w:pPr>
      <w:r w:rsidRPr="00007191">
        <w:rPr>
          <w:b/>
          <w:u w:val="single"/>
          <w:lang w:val="en-US"/>
        </w:rPr>
        <w:t>Working</w:t>
      </w:r>
      <w:r w:rsidR="0028043A" w:rsidRPr="00007191">
        <w:rPr>
          <w:b/>
          <w:u w:val="single"/>
          <w:lang w:val="en-US"/>
        </w:rPr>
        <w:t xml:space="preserve"> papers</w:t>
      </w:r>
    </w:p>
    <w:p w14:paraId="34C3E288" w14:textId="373594EF" w:rsidR="00CA374D" w:rsidRDefault="00CA374D" w:rsidP="00DE6934">
      <w:pPr>
        <w:numPr>
          <w:ilvl w:val="12"/>
          <w:numId w:val="0"/>
        </w:numPr>
        <w:tabs>
          <w:tab w:val="left" w:pos="-720"/>
        </w:tabs>
        <w:suppressAutoHyphens/>
        <w:spacing w:after="120"/>
        <w:ind w:left="357" w:hanging="357"/>
        <w:rPr>
          <w:lang w:val="en-US"/>
        </w:rPr>
      </w:pPr>
      <w:r>
        <w:rPr>
          <w:lang w:val="en-US"/>
        </w:rPr>
        <w:t>Batana, Yélé and John Cockburn (2018), “</w:t>
      </w:r>
      <w:r w:rsidRPr="00CA374D">
        <w:rPr>
          <w:lang w:val="en-US"/>
        </w:rPr>
        <w:t>Do Demographics Matter for African Child Poverty?</w:t>
      </w:r>
      <w:r>
        <w:rPr>
          <w:lang w:val="en-US"/>
        </w:rPr>
        <w:t xml:space="preserve">”, World Bank Policy Research Working Paper 8426, Washington DC, </w:t>
      </w:r>
      <w:hyperlink r:id="rId50" w:history="1">
        <w:r w:rsidRPr="00CA374D">
          <w:rPr>
            <w:rStyle w:val="Hyperlink"/>
            <w:lang w:val="en-US"/>
          </w:rPr>
          <w:t>PDF</w:t>
        </w:r>
      </w:hyperlink>
      <w:r>
        <w:rPr>
          <w:lang w:val="en-US"/>
        </w:rPr>
        <w:t>.</w:t>
      </w:r>
    </w:p>
    <w:p w14:paraId="1BC72962" w14:textId="21ED0B93" w:rsidR="004459ED" w:rsidRDefault="004459ED" w:rsidP="00DE6934">
      <w:pPr>
        <w:numPr>
          <w:ilvl w:val="12"/>
          <w:numId w:val="0"/>
        </w:numPr>
        <w:tabs>
          <w:tab w:val="left" w:pos="-720"/>
        </w:tabs>
        <w:suppressAutoHyphens/>
        <w:spacing w:after="120"/>
        <w:ind w:left="357" w:hanging="357"/>
        <w:rPr>
          <w:lang w:val="en-US"/>
        </w:rPr>
      </w:pPr>
      <w:r w:rsidRPr="004459ED">
        <w:rPr>
          <w:lang w:val="en-US"/>
        </w:rPr>
        <w:t>Luca Tiberti, Martín Cicowiez, John Cockburn</w:t>
      </w:r>
      <w:r>
        <w:rPr>
          <w:lang w:val="en-US"/>
        </w:rPr>
        <w:t xml:space="preserve"> (2017), “</w:t>
      </w:r>
      <w:r w:rsidRPr="004459ED">
        <w:rPr>
          <w:lang w:val="en-US"/>
        </w:rPr>
        <w:t>A top-down with behaviour (TDB) microsimulation toolkit for distributive analysis</w:t>
      </w:r>
      <w:r>
        <w:rPr>
          <w:lang w:val="en-US"/>
        </w:rPr>
        <w:t xml:space="preserve">”, Working Paper No. 2017-24, Partnership for Economic Policy (PEP), </w:t>
      </w:r>
      <w:hyperlink r:id="rId51" w:history="1">
        <w:r w:rsidRPr="00DE6934">
          <w:rPr>
            <w:rStyle w:val="Hyperlink"/>
            <w:lang w:val="en-US"/>
          </w:rPr>
          <w:t>PDF</w:t>
        </w:r>
      </w:hyperlink>
    </w:p>
    <w:p w14:paraId="3FAD435C" w14:textId="37B8D8FC" w:rsidR="00DE6934" w:rsidRPr="00DE6934" w:rsidRDefault="00DE6934" w:rsidP="00DE6934">
      <w:pPr>
        <w:numPr>
          <w:ilvl w:val="12"/>
          <w:numId w:val="0"/>
        </w:numPr>
        <w:tabs>
          <w:tab w:val="left" w:pos="-720"/>
        </w:tabs>
        <w:suppressAutoHyphens/>
        <w:spacing w:after="120"/>
        <w:ind w:left="357" w:hanging="357"/>
        <w:rPr>
          <w:lang w:val="en-US"/>
        </w:rPr>
      </w:pPr>
      <w:r>
        <w:rPr>
          <w:lang w:val="en-US"/>
        </w:rPr>
        <w:t xml:space="preserve">Ballon, Paola, John </w:t>
      </w:r>
      <w:r>
        <w:rPr>
          <w:b/>
          <w:lang w:val="en-US"/>
        </w:rPr>
        <w:t>Cockburn</w:t>
      </w:r>
      <w:r>
        <w:rPr>
          <w:lang w:val="en-US"/>
        </w:rPr>
        <w:t>, Sylvain Dessy and Setou Diarra (2016), “</w:t>
      </w:r>
      <w:r w:rsidRPr="00DE6934">
        <w:rPr>
          <w:lang w:val="en-US"/>
        </w:rPr>
        <w:t>Monetary and multidimensional child poverty:Why they differ</w:t>
      </w:r>
      <w:r>
        <w:rPr>
          <w:lang w:val="en-US"/>
        </w:rPr>
        <w:t xml:space="preserve">”, Working Paper No. 2016-29, Partnership for Economic Policy (PEP), </w:t>
      </w:r>
      <w:hyperlink r:id="rId52" w:history="1">
        <w:r w:rsidRPr="00DE6934">
          <w:rPr>
            <w:rStyle w:val="Hyperlink"/>
            <w:lang w:val="en-US"/>
          </w:rPr>
          <w:t>PDF</w:t>
        </w:r>
      </w:hyperlink>
      <w:r w:rsidR="005E0A11" w:rsidRPr="005E0A11">
        <w:rPr>
          <w:lang w:val="en-US"/>
        </w:rPr>
        <w:t xml:space="preserve"> </w:t>
      </w:r>
      <w:r w:rsidR="005E0A11">
        <w:rPr>
          <w:lang w:val="en-US"/>
        </w:rPr>
        <w:t xml:space="preserve">(also CRREP Working paper 2018-01 </w:t>
      </w:r>
      <w:hyperlink r:id="rId53" w:history="1">
        <w:r w:rsidR="005E0A11" w:rsidRPr="005E0A11">
          <w:rPr>
            <w:rStyle w:val="Hyperlink"/>
            <w:lang w:val="en-US"/>
          </w:rPr>
          <w:t>PDF</w:t>
        </w:r>
      </w:hyperlink>
      <w:r w:rsidR="005E0A11">
        <w:rPr>
          <w:lang w:val="en-US"/>
        </w:rPr>
        <w:t>)</w:t>
      </w:r>
    </w:p>
    <w:p w14:paraId="7B1D51DB" w14:textId="033E9683" w:rsidR="006A1E4F" w:rsidRPr="00007191" w:rsidRDefault="006A1E4F" w:rsidP="006A1E4F">
      <w:pPr>
        <w:numPr>
          <w:ilvl w:val="12"/>
          <w:numId w:val="0"/>
        </w:numPr>
        <w:tabs>
          <w:tab w:val="left" w:pos="-720"/>
        </w:tabs>
        <w:suppressAutoHyphens/>
        <w:spacing w:after="120"/>
        <w:ind w:left="357" w:hanging="357"/>
        <w:rPr>
          <w:lang w:val="en-US"/>
        </w:rPr>
      </w:pPr>
      <w:r w:rsidRPr="00007191">
        <w:rPr>
          <w:b/>
          <w:lang w:val="en-US"/>
        </w:rPr>
        <w:t xml:space="preserve">Cockburn, </w:t>
      </w:r>
      <w:r w:rsidRPr="00007191">
        <w:rPr>
          <w:lang w:val="en-US"/>
        </w:rPr>
        <w:t xml:space="preserve">John, Luc Savard and Luca Tiberti (2015), “Macro-micro models”, Working Paper No. 2015-12, Partnership for Economic Policy (PEP), </w:t>
      </w:r>
      <w:hyperlink r:id="rId54" w:history="1">
        <w:r w:rsidRPr="00007191">
          <w:rPr>
            <w:rStyle w:val="Hyperlink"/>
            <w:lang w:val="en-US"/>
          </w:rPr>
          <w:t>PDF</w:t>
        </w:r>
      </w:hyperlink>
      <w:r w:rsidRPr="00007191">
        <w:rPr>
          <w:lang w:val="en-US"/>
        </w:rPr>
        <w:t>.</w:t>
      </w:r>
    </w:p>
    <w:p w14:paraId="2EDA36AC" w14:textId="77777777" w:rsidR="003419B0" w:rsidRPr="00007191" w:rsidRDefault="003419B0" w:rsidP="003419B0">
      <w:pPr>
        <w:spacing w:after="120"/>
        <w:ind w:left="357" w:hanging="357"/>
        <w:rPr>
          <w:b/>
          <w:lang w:val="en-US"/>
        </w:rPr>
      </w:pPr>
      <w:r w:rsidRPr="00007191">
        <w:rPr>
          <w:b/>
          <w:lang w:val="en-US"/>
        </w:rPr>
        <w:t>Cockburn</w:t>
      </w:r>
      <w:r w:rsidRPr="00007191">
        <w:rPr>
          <w:lang w:val="en-US"/>
        </w:rPr>
        <w:t>, John, Jean-Yves Duclos and Agnès Zabsonré (2014), “Is Global Social Welfare Increasing? A critical-level enquiry”, CIRPEE Working paper 14-21, Quebec, Canada, June.</w:t>
      </w:r>
      <w:r w:rsidR="0058025D" w:rsidRPr="00007191">
        <w:rPr>
          <w:lang w:val="en-US"/>
        </w:rPr>
        <w:t xml:space="preserve"> </w:t>
      </w:r>
      <w:hyperlink r:id="rId55" w:history="1">
        <w:r w:rsidR="0058025D" w:rsidRPr="00007191">
          <w:rPr>
            <w:rStyle w:val="Hyperlink"/>
            <w:lang w:val="en-US"/>
          </w:rPr>
          <w:t>PDF</w:t>
        </w:r>
      </w:hyperlink>
    </w:p>
    <w:p w14:paraId="04701E8F" w14:textId="0E1F7A31" w:rsidR="00BF03DC" w:rsidRPr="00007191" w:rsidRDefault="00BF03DC" w:rsidP="00BF03DC">
      <w:pPr>
        <w:spacing w:after="120"/>
        <w:ind w:left="357" w:hanging="357"/>
        <w:rPr>
          <w:lang w:val="en-US"/>
        </w:rPr>
      </w:pPr>
      <w:r w:rsidRPr="00007191">
        <w:rPr>
          <w:lang w:val="en-US"/>
        </w:rPr>
        <w:t xml:space="preserve">Batana, Yele Maweki, John </w:t>
      </w:r>
      <w:r w:rsidRPr="00007191">
        <w:rPr>
          <w:b/>
          <w:lang w:val="en-US"/>
        </w:rPr>
        <w:t>Cockburn</w:t>
      </w:r>
      <w:r w:rsidRPr="00007191">
        <w:rPr>
          <w:lang w:val="en-US"/>
        </w:rPr>
        <w:t xml:space="preserve">, Ibrahim Kasirye, Luca Tiberti and Gemma Ahaibwe (2014), “Situation Analysis of Child Poverty and Deprivation  in Uganda” Working Paper No. 2014-03, Partnership for Economic Policy (PEP), </w:t>
      </w:r>
      <w:hyperlink r:id="rId56" w:history="1">
        <w:r w:rsidRPr="00007191">
          <w:rPr>
            <w:rStyle w:val="Hyperlink"/>
            <w:lang w:val="en-US"/>
          </w:rPr>
          <w:t>PDF</w:t>
        </w:r>
      </w:hyperlink>
    </w:p>
    <w:p w14:paraId="5C50FEA8" w14:textId="23C72627" w:rsidR="00C07E20" w:rsidRPr="00007191" w:rsidRDefault="00C07E20" w:rsidP="00C07E20">
      <w:pPr>
        <w:spacing w:after="120"/>
        <w:ind w:left="357" w:hanging="357"/>
        <w:rPr>
          <w:lang w:val="en-US"/>
        </w:rPr>
      </w:pPr>
      <w:r w:rsidRPr="00007191">
        <w:rPr>
          <w:lang w:val="en-US"/>
        </w:rPr>
        <w:t xml:space="preserve">Sarah Hague, Edgar Cooke, John </w:t>
      </w:r>
      <w:r w:rsidRPr="00007191">
        <w:rPr>
          <w:b/>
          <w:lang w:val="en-US"/>
        </w:rPr>
        <w:t>Cockburn</w:t>
      </w:r>
      <w:r w:rsidRPr="00007191">
        <w:rPr>
          <w:lang w:val="en-US"/>
        </w:rPr>
        <w:t xml:space="preserve">, AbdelRahmen El Lahga, Luca Tiberti (2014), “Estimating the impact on poverty of Ghana’s fuel subsidy reform and a mitigating response” Working Paper No. 2014-02, Partnership for Economic Policy (PEP), </w:t>
      </w:r>
      <w:hyperlink r:id="rId57" w:history="1">
        <w:r w:rsidRPr="00007191">
          <w:rPr>
            <w:rStyle w:val="Hyperlink"/>
            <w:lang w:val="en-US"/>
          </w:rPr>
          <w:t>PDF</w:t>
        </w:r>
      </w:hyperlink>
    </w:p>
    <w:p w14:paraId="2A466167" w14:textId="3179DE74" w:rsidR="003466B4" w:rsidRPr="00007191" w:rsidRDefault="003466B4" w:rsidP="00C07E20">
      <w:pPr>
        <w:spacing w:after="120"/>
        <w:ind w:left="357" w:hanging="357"/>
        <w:rPr>
          <w:lang w:val="en-US"/>
        </w:rPr>
      </w:pPr>
      <w:r w:rsidRPr="00007191">
        <w:rPr>
          <w:b/>
          <w:lang w:val="en-US"/>
        </w:rPr>
        <w:t>Cockburn</w:t>
      </w:r>
      <w:r w:rsidRPr="00007191">
        <w:rPr>
          <w:lang w:val="en-US"/>
        </w:rPr>
        <w:t xml:space="preserve">, John, Nitesh Sahay and Mitu Patak (2013), “Modeling Health in a CGE Framework: A Case Study of India”,Working Paper No. 2013-07, Partnership for Economic Policy (PEP), </w:t>
      </w:r>
      <w:hyperlink r:id="rId58" w:history="1">
        <w:r w:rsidRPr="00007191">
          <w:rPr>
            <w:rStyle w:val="Hyperlink"/>
            <w:lang w:val="en-US"/>
          </w:rPr>
          <w:t>PDF</w:t>
        </w:r>
      </w:hyperlink>
    </w:p>
    <w:p w14:paraId="6913753F" w14:textId="77777777" w:rsidR="000F53FF" w:rsidRPr="00007191" w:rsidRDefault="000F53FF" w:rsidP="00C07E20">
      <w:pPr>
        <w:spacing w:after="120"/>
        <w:ind w:left="357" w:hanging="357"/>
        <w:rPr>
          <w:lang w:val="en-US"/>
        </w:rPr>
      </w:pPr>
      <w:r w:rsidRPr="00007191">
        <w:rPr>
          <w:b/>
          <w:lang w:val="en-US"/>
        </w:rPr>
        <w:t>Cockburn</w:t>
      </w:r>
      <w:r w:rsidRPr="00007191">
        <w:rPr>
          <w:lang w:val="en-US"/>
        </w:rPr>
        <w:t xml:space="preserve">, J., H. Maisonnave, V. Robichaud and L.Tiberti, "Fiscal Space and Public Spending on Children in Burkina Faso", CIRPÉE Working Paper 13-08, 2012, </w:t>
      </w:r>
      <w:hyperlink r:id="rId59" w:history="1">
        <w:r w:rsidRPr="00007191">
          <w:rPr>
            <w:rStyle w:val="Hyperlink"/>
            <w:lang w:val="en-US"/>
          </w:rPr>
          <w:t>PDF</w:t>
        </w:r>
      </w:hyperlink>
      <w:r w:rsidRPr="00007191">
        <w:rPr>
          <w:lang w:val="en-US"/>
        </w:rPr>
        <w:t xml:space="preserve">. </w:t>
      </w:r>
    </w:p>
    <w:p w14:paraId="2A85E102" w14:textId="77777777" w:rsidR="00ED45FE" w:rsidRPr="00007191" w:rsidRDefault="00ED45FE" w:rsidP="00C07E20">
      <w:pPr>
        <w:spacing w:after="120"/>
        <w:ind w:left="357" w:hanging="357"/>
        <w:rPr>
          <w:b/>
          <w:lang w:val="en-US"/>
        </w:rPr>
      </w:pPr>
      <w:r w:rsidRPr="00007191">
        <w:rPr>
          <w:b/>
          <w:lang w:val="en-US"/>
        </w:rPr>
        <w:t>Cockburn</w:t>
      </w:r>
      <w:r w:rsidRPr="00007191">
        <w:rPr>
          <w:lang w:val="en-US"/>
        </w:rPr>
        <w:t xml:space="preserve">, John, Jean-Yves Duclos and Agnès Zabsonré (2011), Is the value of humanity increasing? A critical-level enquiry, Fondation pour les etudes et recherches sur le developpement international, </w:t>
      </w:r>
      <w:r w:rsidR="00E249D6" w:rsidRPr="00007191">
        <w:rPr>
          <w:lang w:val="en-US"/>
        </w:rPr>
        <w:t>Working paper 52</w:t>
      </w:r>
      <w:r w:rsidRPr="00007191">
        <w:rPr>
          <w:lang w:val="en-US"/>
        </w:rPr>
        <w:t>, October.</w:t>
      </w:r>
    </w:p>
    <w:p w14:paraId="6D15CB83" w14:textId="77777777" w:rsidR="002652C7" w:rsidRPr="00007191" w:rsidRDefault="002652C7" w:rsidP="00C07E20">
      <w:pPr>
        <w:spacing w:after="120"/>
        <w:ind w:left="357" w:hanging="357"/>
        <w:rPr>
          <w:lang w:val="en-US"/>
        </w:rPr>
      </w:pPr>
      <w:r w:rsidRPr="00007191">
        <w:rPr>
          <w:b/>
          <w:lang w:val="en-US"/>
        </w:rPr>
        <w:t>Cockburn</w:t>
      </w:r>
      <w:r w:rsidRPr="00007191">
        <w:rPr>
          <w:lang w:val="en-US"/>
        </w:rPr>
        <w:t>, John, Ismaël F</w:t>
      </w:r>
      <w:r w:rsidR="002D56E3" w:rsidRPr="00007191">
        <w:rPr>
          <w:lang w:val="en-US"/>
        </w:rPr>
        <w:t>ofana and Luca Tiberti</w:t>
      </w:r>
      <w:r w:rsidR="00ED45FE" w:rsidRPr="00007191">
        <w:rPr>
          <w:lang w:val="en-US"/>
        </w:rPr>
        <w:t xml:space="preserve"> (2010)</w:t>
      </w:r>
      <w:r w:rsidRPr="00007191">
        <w:rPr>
          <w:lang w:val="en-US"/>
        </w:rPr>
        <w:t>, “Simulating the Impact of the Global Economic Crisis and Policy Responses on Children in West and Central Africa”, Innocenti Working Paper No. 2010-01, UNICEF Regional Office for West and Central Africa, Dakar, and UNICEF Innocenti Research Centre, Florence.</w:t>
      </w:r>
      <w:r w:rsidR="0071640F" w:rsidRPr="00007191">
        <w:rPr>
          <w:lang w:val="en-US"/>
        </w:rPr>
        <w:t xml:space="preserve"> </w:t>
      </w:r>
      <w:hyperlink r:id="rId60" w:history="1">
        <w:r w:rsidR="0071640F" w:rsidRPr="00007191">
          <w:rPr>
            <w:rStyle w:val="Hyperlink"/>
            <w:lang w:val="en-US"/>
          </w:rPr>
          <w:t>PDF</w:t>
        </w:r>
      </w:hyperlink>
    </w:p>
    <w:p w14:paraId="782D4CDC" w14:textId="77777777" w:rsidR="00292514" w:rsidRPr="00007191" w:rsidRDefault="00292514" w:rsidP="00C07E20">
      <w:pPr>
        <w:spacing w:after="120"/>
        <w:ind w:left="357" w:hanging="357"/>
        <w:rPr>
          <w:lang w:val="en-US"/>
        </w:rPr>
      </w:pPr>
      <w:r w:rsidRPr="00007191">
        <w:rPr>
          <w:b/>
          <w:lang w:val="en-US"/>
        </w:rPr>
        <w:tab/>
      </w:r>
      <w:r w:rsidRPr="00007191">
        <w:rPr>
          <w:lang w:val="en-US"/>
        </w:rPr>
        <w:t>also MPIA</w:t>
      </w:r>
      <w:r w:rsidR="00BE18EE" w:rsidRPr="00007191">
        <w:rPr>
          <w:lang w:val="en-US"/>
        </w:rPr>
        <w:t xml:space="preserve"> Working Paper No. 2010-</w:t>
      </w:r>
      <w:r w:rsidRPr="00007191">
        <w:rPr>
          <w:lang w:val="en-US"/>
        </w:rPr>
        <w:t>1</w:t>
      </w:r>
      <w:r w:rsidR="00BE18EE" w:rsidRPr="00007191">
        <w:rPr>
          <w:lang w:val="en-US"/>
        </w:rPr>
        <w:t>0</w:t>
      </w:r>
      <w:r w:rsidRPr="00007191">
        <w:rPr>
          <w:lang w:val="en-US"/>
        </w:rPr>
        <w:t>, Poverty and Economic Pol</w:t>
      </w:r>
      <w:r w:rsidR="00ED45FE" w:rsidRPr="00007191">
        <w:rPr>
          <w:lang w:val="en-US"/>
        </w:rPr>
        <w:t>icy (PEP) research network</w:t>
      </w:r>
      <w:r w:rsidR="00BE18EE" w:rsidRPr="00007191">
        <w:rPr>
          <w:lang w:val="en-US"/>
        </w:rPr>
        <w:t xml:space="preserve"> </w:t>
      </w:r>
      <w:hyperlink r:id="rId61" w:history="1">
        <w:r w:rsidR="00BE18EE" w:rsidRPr="00007191">
          <w:rPr>
            <w:rStyle w:val="Hyperlink"/>
            <w:lang w:val="en-US"/>
          </w:rPr>
          <w:t>PDF</w:t>
        </w:r>
      </w:hyperlink>
    </w:p>
    <w:p w14:paraId="7CEA7FE4" w14:textId="77777777" w:rsidR="002D56E3" w:rsidRPr="00007191" w:rsidRDefault="002D56E3" w:rsidP="00C07E20">
      <w:pPr>
        <w:spacing w:after="120"/>
        <w:ind w:left="357" w:hanging="357"/>
        <w:rPr>
          <w:lang w:val="en-US"/>
        </w:rPr>
      </w:pPr>
      <w:r w:rsidRPr="00007191">
        <w:rPr>
          <w:lang w:val="en-US"/>
        </w:rPr>
        <w:t xml:space="preserve">Bibi, S., J. </w:t>
      </w:r>
      <w:r w:rsidRPr="00007191">
        <w:rPr>
          <w:b/>
          <w:lang w:val="en-US"/>
        </w:rPr>
        <w:t>Cockburn</w:t>
      </w:r>
      <w:r w:rsidRPr="00007191">
        <w:rPr>
          <w:lang w:val="en-US"/>
        </w:rPr>
        <w:t xml:space="preserve">, I. Fofana and L. Tiberti, “Impacts of the Global Crisis and Policy Responses on Child Well-Being: A Macro-Micro Simulation Framework”, Innocenti Working Paper No. 2010-06, UNICEF Regional Office for West and Central Africa, Dakar, and UNICEF Innocenti Research Centre, Florence, 2010. </w:t>
      </w:r>
      <w:hyperlink r:id="rId62" w:history="1">
        <w:r w:rsidRPr="00007191">
          <w:rPr>
            <w:rStyle w:val="Hyperlink"/>
            <w:lang w:val="en-US"/>
          </w:rPr>
          <w:t>PDF</w:t>
        </w:r>
      </w:hyperlink>
      <w:r w:rsidRPr="00007191">
        <w:rPr>
          <w:lang w:val="en-US"/>
        </w:rPr>
        <w:t>.</w:t>
      </w:r>
    </w:p>
    <w:p w14:paraId="4B39444A" w14:textId="77777777" w:rsidR="002D56E3" w:rsidRPr="00007191" w:rsidRDefault="002D56E3" w:rsidP="00C07E20">
      <w:pPr>
        <w:spacing w:after="120"/>
        <w:ind w:left="357" w:hanging="357"/>
        <w:rPr>
          <w:lang w:val="en-US"/>
        </w:rPr>
      </w:pPr>
      <w:r w:rsidRPr="00007191">
        <w:rPr>
          <w:lang w:val="en-US"/>
        </w:rPr>
        <w:t xml:space="preserve">Balma, L., J. </w:t>
      </w:r>
      <w:r w:rsidRPr="00007191">
        <w:rPr>
          <w:b/>
          <w:lang w:val="en-US"/>
        </w:rPr>
        <w:t>Cockburn</w:t>
      </w:r>
      <w:r w:rsidRPr="00007191">
        <w:rPr>
          <w:lang w:val="en-US"/>
        </w:rPr>
        <w:t xml:space="preserve">, I. Fofana, S. Kaboré and L. Tiberti, “Simulation des effets de la crise économique et des politiques de réponse sur les enfants en Afrique de l’Ouest et du Centre: Le cas du Burkina Faso”, Innocenti Working Paper No. 2010-03, UNICEF Regional Office for West and Central Africa, Dakar, and UNICEF Innocenti Research Centre, Florence, 2010. </w:t>
      </w:r>
      <w:hyperlink r:id="rId63" w:history="1">
        <w:r w:rsidR="003F34D7" w:rsidRPr="00007191">
          <w:rPr>
            <w:rStyle w:val="Hyperlink"/>
            <w:lang w:val="en-US"/>
          </w:rPr>
          <w:t>French</w:t>
        </w:r>
      </w:hyperlink>
      <w:r w:rsidR="003F34D7" w:rsidRPr="00007191">
        <w:rPr>
          <w:lang w:val="en-US"/>
        </w:rPr>
        <w:t xml:space="preserve"> </w:t>
      </w:r>
      <w:hyperlink r:id="rId64" w:history="1">
        <w:r w:rsidR="003F34D7" w:rsidRPr="00007191">
          <w:rPr>
            <w:rStyle w:val="Hyperlink"/>
            <w:lang w:val="en-US"/>
          </w:rPr>
          <w:t>English</w:t>
        </w:r>
      </w:hyperlink>
    </w:p>
    <w:p w14:paraId="6EFDAB76" w14:textId="77777777" w:rsidR="00292514" w:rsidRPr="00007191" w:rsidRDefault="00292514" w:rsidP="00C07E20">
      <w:pPr>
        <w:spacing w:after="120"/>
        <w:ind w:left="357" w:hanging="357"/>
        <w:rPr>
          <w:lang w:val="en-US"/>
        </w:rPr>
      </w:pPr>
      <w:r w:rsidRPr="00007191">
        <w:rPr>
          <w:b/>
          <w:lang w:val="en-US"/>
        </w:rPr>
        <w:tab/>
      </w:r>
      <w:r w:rsidRPr="00007191">
        <w:rPr>
          <w:lang w:val="en-US"/>
        </w:rPr>
        <w:t xml:space="preserve">also MPIA Working Paper No. 2010-14, Poverty and Economic Policy (PEP) research network, 2010. </w:t>
      </w:r>
      <w:hyperlink r:id="rId65" w:history="1">
        <w:r w:rsidRPr="00007191">
          <w:rPr>
            <w:rStyle w:val="Hyperlink"/>
            <w:lang w:val="en-US"/>
          </w:rPr>
          <w:t>English</w:t>
        </w:r>
      </w:hyperlink>
      <w:r w:rsidRPr="00007191">
        <w:rPr>
          <w:lang w:val="en-US"/>
        </w:rPr>
        <w:t xml:space="preserve"> </w:t>
      </w:r>
      <w:hyperlink r:id="rId66" w:history="1">
        <w:r w:rsidRPr="00007191">
          <w:rPr>
            <w:rStyle w:val="Hyperlink"/>
            <w:lang w:val="en-US"/>
          </w:rPr>
          <w:t>French</w:t>
        </w:r>
      </w:hyperlink>
    </w:p>
    <w:p w14:paraId="14A7D33E" w14:textId="77777777" w:rsidR="002D56E3" w:rsidRPr="00007191" w:rsidRDefault="002D56E3" w:rsidP="00C07E20">
      <w:pPr>
        <w:spacing w:after="120"/>
        <w:ind w:left="357" w:hanging="357"/>
        <w:rPr>
          <w:lang w:val="en-US"/>
        </w:rPr>
      </w:pPr>
      <w:r w:rsidRPr="00007191">
        <w:rPr>
          <w:lang w:val="en-US"/>
        </w:rPr>
        <w:t xml:space="preserve">Bibi, S., J. </w:t>
      </w:r>
      <w:r w:rsidRPr="00007191">
        <w:rPr>
          <w:b/>
          <w:lang w:val="en-US"/>
        </w:rPr>
        <w:t>Cockburn</w:t>
      </w:r>
      <w:r w:rsidRPr="00007191">
        <w:rPr>
          <w:lang w:val="en-US"/>
        </w:rPr>
        <w:t xml:space="preserve">, C.A. Emini, I. Fofana, P. Ningaye and L. Tiberti, “Incidences de la crise économique mondiale de 2008/09 et des options de politiques de réponse sur la pauvreté des enfants au Cameroun”, Innocenti Working Paper No. 2010-04, UNICEF Regional Office for West and Central Africa, Dakar, and UNICEF Innocenti Research Centre, Florence. 2010 </w:t>
      </w:r>
      <w:hyperlink r:id="rId67" w:history="1">
        <w:r w:rsidR="003F34D7" w:rsidRPr="00007191">
          <w:rPr>
            <w:rStyle w:val="Hyperlink"/>
            <w:lang w:val="en-US"/>
          </w:rPr>
          <w:t>French</w:t>
        </w:r>
      </w:hyperlink>
      <w:r w:rsidR="003F34D7" w:rsidRPr="00007191">
        <w:rPr>
          <w:lang w:val="en-US"/>
        </w:rPr>
        <w:t xml:space="preserve"> </w:t>
      </w:r>
      <w:hyperlink r:id="rId68" w:history="1">
        <w:r w:rsidR="003F34D7" w:rsidRPr="00007191">
          <w:rPr>
            <w:rStyle w:val="Hyperlink"/>
            <w:lang w:val="en-US"/>
          </w:rPr>
          <w:t>English</w:t>
        </w:r>
      </w:hyperlink>
    </w:p>
    <w:p w14:paraId="055FB14B" w14:textId="77777777" w:rsidR="00292514" w:rsidRPr="00007191" w:rsidRDefault="00292514" w:rsidP="00C07E20">
      <w:pPr>
        <w:spacing w:after="120"/>
        <w:ind w:left="357" w:hanging="357"/>
        <w:rPr>
          <w:lang w:val="en-US"/>
        </w:rPr>
      </w:pPr>
      <w:r w:rsidRPr="00007191">
        <w:rPr>
          <w:b/>
          <w:lang w:val="en-US"/>
        </w:rPr>
        <w:tab/>
      </w:r>
      <w:r w:rsidRPr="00007191">
        <w:rPr>
          <w:lang w:val="en-US"/>
        </w:rPr>
        <w:t xml:space="preserve">also MPIA Working Paper No. 2010-15, Poverty and Economic Policy (PEP) research network, 2010. </w:t>
      </w:r>
      <w:hyperlink r:id="rId69" w:history="1">
        <w:r w:rsidRPr="00007191">
          <w:rPr>
            <w:rStyle w:val="Hyperlink"/>
            <w:lang w:val="en-US"/>
          </w:rPr>
          <w:t>English</w:t>
        </w:r>
      </w:hyperlink>
      <w:r w:rsidRPr="00007191">
        <w:rPr>
          <w:lang w:val="en-US"/>
        </w:rPr>
        <w:t xml:space="preserve"> </w:t>
      </w:r>
      <w:hyperlink r:id="rId70" w:history="1">
        <w:r w:rsidRPr="00007191">
          <w:rPr>
            <w:rStyle w:val="Hyperlink"/>
            <w:lang w:val="en-US"/>
          </w:rPr>
          <w:t>French</w:t>
        </w:r>
      </w:hyperlink>
    </w:p>
    <w:p w14:paraId="43212D76" w14:textId="77777777" w:rsidR="002D56E3" w:rsidRPr="00007191" w:rsidRDefault="002D56E3" w:rsidP="00C07E20">
      <w:pPr>
        <w:spacing w:after="120"/>
        <w:ind w:left="357" w:hanging="357"/>
        <w:rPr>
          <w:lang w:val="en-US"/>
        </w:rPr>
      </w:pPr>
      <w:r w:rsidRPr="00007191">
        <w:rPr>
          <w:lang w:val="en-US"/>
        </w:rPr>
        <w:t xml:space="preserve">Antwi-Asare, T., J. </w:t>
      </w:r>
      <w:r w:rsidRPr="00007191">
        <w:rPr>
          <w:b/>
          <w:lang w:val="en-US"/>
        </w:rPr>
        <w:t>Cockburn</w:t>
      </w:r>
      <w:r w:rsidRPr="00007191">
        <w:rPr>
          <w:lang w:val="en-US"/>
        </w:rPr>
        <w:t xml:space="preserve">, E. F. A. Cooke, I. Fofana, L. Tiberti and D. K. Twerefou, Simulating the impact of the global economic crisis and policy responses on children in Ghana, Innocenti Working Paper No. 2010-05, UNICEF Regional Office for West and Central Africa, Dakar, and UNICEF Innocenti Research Centre, Florence, 2010 </w:t>
      </w:r>
      <w:hyperlink r:id="rId71" w:history="1">
        <w:r w:rsidRPr="00007191">
          <w:rPr>
            <w:rStyle w:val="Hyperlink"/>
            <w:lang w:val="en-US"/>
          </w:rPr>
          <w:t>PDF</w:t>
        </w:r>
      </w:hyperlink>
    </w:p>
    <w:p w14:paraId="6AD9EFF1" w14:textId="77777777" w:rsidR="00292514" w:rsidRPr="00007191" w:rsidRDefault="00292514" w:rsidP="00C07E20">
      <w:pPr>
        <w:spacing w:after="120"/>
        <w:ind w:left="357" w:hanging="357"/>
        <w:rPr>
          <w:lang w:val="en-US"/>
        </w:rPr>
      </w:pPr>
      <w:r w:rsidRPr="00007191">
        <w:rPr>
          <w:b/>
          <w:lang w:val="en-US"/>
        </w:rPr>
        <w:tab/>
      </w:r>
      <w:r w:rsidRPr="00007191">
        <w:rPr>
          <w:lang w:val="en-US"/>
        </w:rPr>
        <w:t xml:space="preserve">also MPIA Working Paper No. </w:t>
      </w:r>
      <w:hyperlink r:id="rId72" w:history="1">
        <w:r w:rsidRPr="00007191">
          <w:rPr>
            <w:rStyle w:val="Hyperlink"/>
            <w:lang w:val="en-US"/>
          </w:rPr>
          <w:t>2010-16</w:t>
        </w:r>
      </w:hyperlink>
      <w:r w:rsidRPr="00007191">
        <w:rPr>
          <w:lang w:val="en-US"/>
        </w:rPr>
        <w:t>, Poverty and Economic Policy (PEP) research network, 2010.</w:t>
      </w:r>
    </w:p>
    <w:p w14:paraId="45D6D5DB" w14:textId="77777777" w:rsidR="003220B3" w:rsidRPr="00007191" w:rsidRDefault="003220B3" w:rsidP="00C07E20">
      <w:pPr>
        <w:spacing w:after="120"/>
        <w:ind w:left="357" w:hanging="357"/>
        <w:rPr>
          <w:lang w:val="en-US"/>
        </w:rPr>
      </w:pPr>
      <w:r w:rsidRPr="00007191">
        <w:rPr>
          <w:lang w:val="en-US"/>
        </w:rPr>
        <w:t xml:space="preserve">Anderson, Kym, John </w:t>
      </w:r>
      <w:r w:rsidRPr="00007191">
        <w:rPr>
          <w:b/>
          <w:lang w:val="en-US"/>
        </w:rPr>
        <w:t>Cockburn</w:t>
      </w:r>
      <w:r w:rsidRPr="00007191">
        <w:rPr>
          <w:lang w:val="en-US"/>
        </w:rPr>
        <w:t xml:space="preserve"> and Will Martin, “Would Freeing Up World Trade Reduce Poverty and Inequality? The Vexed Role of Agricultural Distortions”, Discussion Paper 7749, CEPR, March 2010.</w:t>
      </w:r>
      <w:r w:rsidR="004A4167" w:rsidRPr="00007191">
        <w:rPr>
          <w:lang w:val="en-US"/>
        </w:rPr>
        <w:t xml:space="preserve"> </w:t>
      </w:r>
      <w:hyperlink r:id="rId73" w:history="1">
        <w:r w:rsidR="004A4167" w:rsidRPr="00007191">
          <w:rPr>
            <w:rStyle w:val="Hyperlink"/>
            <w:lang w:val="en-US"/>
          </w:rPr>
          <w:t>PDF</w:t>
        </w:r>
      </w:hyperlink>
    </w:p>
    <w:p w14:paraId="5DD6FC36" w14:textId="77777777" w:rsidR="00952825" w:rsidRPr="00007191" w:rsidRDefault="00952825" w:rsidP="00C07E20">
      <w:pPr>
        <w:spacing w:after="120"/>
        <w:ind w:left="357" w:hanging="357"/>
        <w:rPr>
          <w:lang w:val="en-US"/>
        </w:rPr>
      </w:pPr>
      <w:r w:rsidRPr="00007191">
        <w:rPr>
          <w:b/>
          <w:lang w:val="en-US"/>
        </w:rPr>
        <w:t>Cockburn</w:t>
      </w:r>
      <w:r w:rsidRPr="00007191">
        <w:rPr>
          <w:lang w:val="en-US"/>
        </w:rPr>
        <w:t xml:space="preserve">, John, Erwin Corong, Bernard Decaluwé, Ismaël Fofana and Véronique Robichaud, "The Gender and Poverty Impacts of Trade Liberalization in Senegal", CIRPÉE Working Paper 10-13, 2010, </w:t>
      </w:r>
      <w:hyperlink r:id="rId74" w:history="1">
        <w:r w:rsidRPr="00007191">
          <w:rPr>
            <w:rStyle w:val="Hyperlink"/>
            <w:lang w:val="en-US"/>
          </w:rPr>
          <w:t>PDF</w:t>
        </w:r>
      </w:hyperlink>
    </w:p>
    <w:p w14:paraId="1B9692AA" w14:textId="77777777" w:rsidR="007110EF" w:rsidRPr="00007191" w:rsidRDefault="007110EF" w:rsidP="00C07E20">
      <w:pPr>
        <w:spacing w:after="120"/>
        <w:ind w:left="357" w:hanging="357"/>
        <w:rPr>
          <w:lang w:val="en-US"/>
        </w:rPr>
      </w:pPr>
      <w:r w:rsidRPr="00007191">
        <w:rPr>
          <w:lang w:val="en-US"/>
        </w:rPr>
        <w:t xml:space="preserve">Cororaton, C., E. Corong, J. </w:t>
      </w:r>
      <w:r w:rsidRPr="00007191">
        <w:rPr>
          <w:b/>
          <w:lang w:val="en-US"/>
        </w:rPr>
        <w:t>Cockburn</w:t>
      </w:r>
      <w:r w:rsidRPr="00007191">
        <w:rPr>
          <w:lang w:val="en-US"/>
        </w:rPr>
        <w:t xml:space="preserve">, "Agricultural Price Distortions, Poverty and Inequality in the Philippines", Agricultural Distortions Working Paper 101, World Bank, 2009. </w:t>
      </w:r>
      <w:hyperlink r:id="rId75" w:history="1">
        <w:r w:rsidRPr="00007191">
          <w:rPr>
            <w:rStyle w:val="Hyperlink"/>
            <w:lang w:val="en-US"/>
          </w:rPr>
          <w:t>PDF</w:t>
        </w:r>
      </w:hyperlink>
    </w:p>
    <w:p w14:paraId="7A853E93" w14:textId="77777777" w:rsidR="00840889" w:rsidRPr="00007191" w:rsidRDefault="008B24D4" w:rsidP="0076290F">
      <w:pPr>
        <w:keepLines/>
        <w:suppressAutoHyphens/>
        <w:spacing w:after="120"/>
        <w:ind w:left="357" w:hanging="357"/>
        <w:rPr>
          <w:lang w:val="en-US"/>
        </w:rPr>
      </w:pPr>
      <w:r w:rsidRPr="00007191">
        <w:rPr>
          <w:lang w:val="en-US"/>
        </w:rPr>
        <w:t xml:space="preserve">Bibi, S., J. </w:t>
      </w:r>
      <w:r w:rsidRPr="00007191">
        <w:rPr>
          <w:b/>
          <w:lang w:val="en-US"/>
        </w:rPr>
        <w:t>Cockburn</w:t>
      </w:r>
      <w:r w:rsidRPr="00007191">
        <w:rPr>
          <w:lang w:val="en-US"/>
        </w:rPr>
        <w:t>, M. Coulibaly and L. Tiberti, "L'impact de la hausse des prix des produits alimentaires sur la pauvreté des enfants et les réponses politiques au Mali", Innocenti Working Paper IWP 2009-02, Centre de Recherche Innocenti, Florence, Italy, 2009.</w:t>
      </w:r>
      <w:r w:rsidR="00B07B47" w:rsidRPr="00007191">
        <w:rPr>
          <w:lang w:val="en-US"/>
        </w:rPr>
        <w:t xml:space="preserve"> </w:t>
      </w:r>
      <w:hyperlink r:id="rId76" w:history="1">
        <w:r w:rsidR="00DE4B81" w:rsidRPr="00007191">
          <w:rPr>
            <w:rStyle w:val="Hyperlink"/>
            <w:lang w:val="en-US"/>
          </w:rPr>
          <w:t>French</w:t>
        </w:r>
      </w:hyperlink>
      <w:r w:rsidR="002D56E3" w:rsidRPr="00007191">
        <w:rPr>
          <w:lang w:val="en-US"/>
        </w:rPr>
        <w:t xml:space="preserve"> </w:t>
      </w:r>
      <w:hyperlink r:id="rId77" w:history="1">
        <w:r w:rsidR="00DE4B81" w:rsidRPr="00007191">
          <w:rPr>
            <w:rStyle w:val="Hyperlink"/>
            <w:lang w:val="en-US"/>
          </w:rPr>
          <w:t>English</w:t>
        </w:r>
      </w:hyperlink>
    </w:p>
    <w:p w14:paraId="64BE7DCB" w14:textId="77777777" w:rsidR="001C743C" w:rsidRPr="00007191" w:rsidRDefault="001C743C" w:rsidP="00C07E20">
      <w:pPr>
        <w:spacing w:after="120"/>
        <w:ind w:left="357" w:hanging="357"/>
        <w:rPr>
          <w:lang w:val="en-US"/>
        </w:rPr>
      </w:pPr>
      <w:r w:rsidRPr="00007191">
        <w:rPr>
          <w:lang w:val="en-US"/>
        </w:rPr>
        <w:t xml:space="preserve">Sapkota, Prakash Raj and John </w:t>
      </w:r>
      <w:r w:rsidRPr="00007191">
        <w:rPr>
          <w:b/>
          <w:lang w:val="en-US"/>
        </w:rPr>
        <w:t>Cockburn</w:t>
      </w:r>
      <w:r w:rsidRPr="00007191">
        <w:rPr>
          <w:lang w:val="en-US"/>
        </w:rPr>
        <w:t>, "Trade Liberalization and Poverty in Nepal: An Applied General Equilibrium Analysis"</w:t>
      </w:r>
      <w:r w:rsidRPr="00007191">
        <w:rPr>
          <w:rFonts w:eastAsia="SimSun"/>
          <w:szCs w:val="24"/>
          <w:lang w:val="en-US" w:eastAsia="zh-CN"/>
        </w:rPr>
        <w:t xml:space="preserve">, </w:t>
      </w:r>
      <w:r w:rsidRPr="00007191">
        <w:rPr>
          <w:lang w:val="en-US"/>
        </w:rPr>
        <w:t xml:space="preserve">MPIA working paper 2008-13, Poverty and Economic Policy (PEP) Research Network, 2008. </w:t>
      </w:r>
      <w:hyperlink r:id="rId78" w:history="1">
        <w:r w:rsidRPr="00007191">
          <w:rPr>
            <w:rStyle w:val="Hyperlink"/>
            <w:lang w:val="en-US"/>
          </w:rPr>
          <w:t>PDF</w:t>
        </w:r>
      </w:hyperlink>
    </w:p>
    <w:p w14:paraId="7AECC044" w14:textId="42F45EDE" w:rsidR="00007B1C" w:rsidRPr="00007191" w:rsidRDefault="00007B1C" w:rsidP="00C07E20">
      <w:pPr>
        <w:spacing w:after="120"/>
        <w:ind w:left="357" w:hanging="357"/>
        <w:rPr>
          <w:lang w:val="en-US"/>
        </w:rPr>
      </w:pPr>
      <w:r w:rsidRPr="00007191">
        <w:rPr>
          <w:lang w:val="en-US"/>
        </w:rPr>
        <w:t xml:space="preserve">Cloutier, M.H., J. </w:t>
      </w:r>
      <w:r w:rsidRPr="00007191">
        <w:rPr>
          <w:b/>
          <w:lang w:val="en-US"/>
        </w:rPr>
        <w:t>Cockburn</w:t>
      </w:r>
      <w:r w:rsidRPr="00007191">
        <w:rPr>
          <w:lang w:val="en-US"/>
        </w:rPr>
        <w:t xml:space="preserve"> and B. Decaluwé, “Education and Poverty in Vietnam: A Computable Gene</w:t>
      </w:r>
      <w:r w:rsidR="00423E84">
        <w:rPr>
          <w:lang w:val="en-US"/>
        </w:rPr>
        <w:t>ral Equilibrium Analysis”, CIRPE</w:t>
      </w:r>
      <w:r w:rsidRPr="00007191">
        <w:rPr>
          <w:lang w:val="en-US"/>
        </w:rPr>
        <w:t xml:space="preserve">E Working Paper 08-04, 2008, </w:t>
      </w:r>
      <w:hyperlink r:id="rId79" w:history="1">
        <w:r w:rsidRPr="00007191">
          <w:rPr>
            <w:rStyle w:val="Hyperlink"/>
            <w:lang w:val="en-US"/>
          </w:rPr>
          <w:t>PDF</w:t>
        </w:r>
      </w:hyperlink>
    </w:p>
    <w:p w14:paraId="6798E3A4" w14:textId="77777777" w:rsidR="00C07C11" w:rsidRPr="00007191" w:rsidRDefault="00C07C11" w:rsidP="00C07E20">
      <w:pPr>
        <w:spacing w:after="120"/>
        <w:ind w:left="357" w:hanging="357"/>
        <w:rPr>
          <w:lang w:val="en-US"/>
        </w:rPr>
      </w:pPr>
      <w:r w:rsidRPr="00007191">
        <w:rPr>
          <w:lang w:val="en-US"/>
        </w:rPr>
        <w:t>Annabi</w:t>
      </w:r>
      <w:r w:rsidR="00262C46" w:rsidRPr="00007191">
        <w:rPr>
          <w:lang w:val="en-US"/>
        </w:rPr>
        <w:t xml:space="preserve">, N. J. </w:t>
      </w:r>
      <w:r w:rsidR="00262C46" w:rsidRPr="00007191">
        <w:rPr>
          <w:b/>
          <w:lang w:val="en-US"/>
        </w:rPr>
        <w:t>Cockburn</w:t>
      </w:r>
      <w:r w:rsidR="00262C46" w:rsidRPr="00007191">
        <w:rPr>
          <w:lang w:val="en-US"/>
        </w:rPr>
        <w:t xml:space="preserve"> and</w:t>
      </w:r>
      <w:r w:rsidRPr="00007191">
        <w:rPr>
          <w:lang w:val="en-US"/>
        </w:rPr>
        <w:t xml:space="preserve"> B</w:t>
      </w:r>
      <w:r w:rsidR="00262C46" w:rsidRPr="00007191">
        <w:rPr>
          <w:lang w:val="en-US"/>
        </w:rPr>
        <w:t>.</w:t>
      </w:r>
      <w:r w:rsidRPr="00007191">
        <w:rPr>
          <w:lang w:val="en-US"/>
        </w:rPr>
        <w:t xml:space="preserve"> Decaluwé, « Functional Forms and Parametrization of CGE Models », MPIA working paper 2006-04, Poverty and Economic Policy (PEP) Research Network, 2006.</w:t>
      </w:r>
      <w:r w:rsidR="00A3739A" w:rsidRPr="00007191">
        <w:rPr>
          <w:lang w:val="en-US"/>
        </w:rPr>
        <w:t xml:space="preserve"> </w:t>
      </w:r>
      <w:hyperlink r:id="rId80" w:history="1">
        <w:r w:rsidR="00A3739A" w:rsidRPr="00007191">
          <w:rPr>
            <w:rStyle w:val="Hyperlink"/>
            <w:lang w:val="en-US"/>
          </w:rPr>
          <w:t>PDF</w:t>
        </w:r>
      </w:hyperlink>
    </w:p>
    <w:p w14:paraId="6F61FCFE" w14:textId="77777777" w:rsidR="00FE2197" w:rsidRPr="00007191" w:rsidRDefault="00FE2197" w:rsidP="00936D87">
      <w:pPr>
        <w:spacing w:after="120"/>
        <w:ind w:left="360" w:hanging="360"/>
        <w:rPr>
          <w:lang w:val="en-US"/>
        </w:rPr>
      </w:pPr>
      <w:r w:rsidRPr="00007191">
        <w:rPr>
          <w:lang w:val="en-US"/>
        </w:rPr>
        <w:t xml:space="preserve">Tuyet, P.T.A, N.Thang and </w:t>
      </w:r>
      <w:r w:rsidRPr="00007191">
        <w:rPr>
          <w:b/>
          <w:lang w:val="en-US"/>
        </w:rPr>
        <w:t>J. Cockburn</w:t>
      </w:r>
      <w:r w:rsidRPr="00007191">
        <w:rPr>
          <w:lang w:val="en-US"/>
        </w:rPr>
        <w:t xml:space="preserve">, "Which Policies Matter for the Competitiveness of Vietnam's Textiles and Garments Firms?", VERN working paper, April </w:t>
      </w:r>
      <w:hyperlink r:id="rId81" w:history="1">
        <w:r w:rsidRPr="00007191">
          <w:rPr>
            <w:rStyle w:val="Hyperlink"/>
            <w:lang w:val="en-US"/>
          </w:rPr>
          <w:t>PDF</w:t>
        </w:r>
      </w:hyperlink>
    </w:p>
    <w:p w14:paraId="1D338420" w14:textId="77777777" w:rsidR="00803A8A" w:rsidRPr="00007191" w:rsidRDefault="00803A8A" w:rsidP="00936D87">
      <w:pPr>
        <w:spacing w:after="120"/>
        <w:ind w:left="360" w:hanging="360"/>
        <w:rPr>
          <w:lang w:val="en-US"/>
        </w:rPr>
      </w:pPr>
      <w:r w:rsidRPr="00007191">
        <w:rPr>
          <w:lang w:val="en-US"/>
        </w:rPr>
        <w:t>Annabi, N., B. Khondker, S. Raihan,</w:t>
      </w:r>
      <w:r w:rsidRPr="00007191">
        <w:rPr>
          <w:b/>
          <w:lang w:val="en-US"/>
        </w:rPr>
        <w:t xml:space="preserve"> </w:t>
      </w:r>
      <w:r w:rsidRPr="00007191">
        <w:rPr>
          <w:lang w:val="en-US"/>
        </w:rPr>
        <w:t xml:space="preserve">J. </w:t>
      </w:r>
      <w:r w:rsidRPr="00007191">
        <w:rPr>
          <w:b/>
          <w:lang w:val="en-US"/>
        </w:rPr>
        <w:t>Cockburn</w:t>
      </w:r>
      <w:r w:rsidRPr="00007191">
        <w:rPr>
          <w:lang w:val="en-US"/>
        </w:rPr>
        <w:t xml:space="preserve"> and B. Decaluwé, "Implications of WTO Agreements and Domestic Trade Policy Reforms for Poverty in Bangladesh: Short vs. Long Run", MPIA Working Paper 2005-02, Poverty and Economic Policy (PEP) Research Network, 2005. </w:t>
      </w:r>
      <w:hyperlink r:id="rId82" w:history="1">
        <w:r w:rsidRPr="00007191">
          <w:rPr>
            <w:rStyle w:val="Hyperlink"/>
            <w:lang w:val="en-US"/>
          </w:rPr>
          <w:t>PDF</w:t>
        </w:r>
      </w:hyperlink>
    </w:p>
    <w:p w14:paraId="5C60902C" w14:textId="77777777" w:rsidR="00803A8A" w:rsidRPr="00007191" w:rsidRDefault="00803A8A" w:rsidP="00803A8A">
      <w:pPr>
        <w:spacing w:after="120"/>
        <w:ind w:left="360" w:hanging="360"/>
        <w:rPr>
          <w:lang w:val="en-US"/>
        </w:rPr>
      </w:pPr>
      <w:r w:rsidRPr="00007191">
        <w:rPr>
          <w:lang w:val="en-US"/>
        </w:rPr>
        <w:t xml:space="preserve">Annabi, N., F. Cissé, J. </w:t>
      </w:r>
      <w:r w:rsidRPr="00007191">
        <w:rPr>
          <w:b/>
          <w:lang w:val="en-US"/>
        </w:rPr>
        <w:t>Cockburn</w:t>
      </w:r>
      <w:r w:rsidRPr="00007191">
        <w:rPr>
          <w:lang w:val="en-US"/>
        </w:rPr>
        <w:t xml:space="preserve"> and B. Decaluwé, "Trade Liberalisation, Growth and Poverty in Senegal: A Dynamic Microsimulation CGE Model Analysis", CIRPEE Working Paper </w:t>
      </w:r>
      <w:r w:rsidR="00640E4F" w:rsidRPr="00007191">
        <w:rPr>
          <w:lang w:val="en-US"/>
        </w:rPr>
        <w:t>05-12</w:t>
      </w:r>
      <w:r w:rsidRPr="00007191">
        <w:rPr>
          <w:lang w:val="en-US"/>
        </w:rPr>
        <w:t xml:space="preserve">. </w:t>
      </w:r>
      <w:hyperlink r:id="rId83" w:history="1">
        <w:r w:rsidRPr="00007191">
          <w:rPr>
            <w:rStyle w:val="Hyperlink"/>
            <w:lang w:val="en-US"/>
          </w:rPr>
          <w:t>PDF</w:t>
        </w:r>
      </w:hyperlink>
      <w:r w:rsidRPr="00007191">
        <w:rPr>
          <w:lang w:val="en-US"/>
        </w:rPr>
        <w:t xml:space="preserve"> (also CEPII Working Paper 2005-07, </w:t>
      </w:r>
      <w:hyperlink r:id="rId84" w:history="1">
        <w:r w:rsidRPr="00007191">
          <w:rPr>
            <w:rStyle w:val="Hyperlink"/>
            <w:lang w:val="en-US"/>
          </w:rPr>
          <w:t>PDF</w:t>
        </w:r>
      </w:hyperlink>
      <w:r w:rsidRPr="00007191">
        <w:rPr>
          <w:lang w:val="en-US"/>
        </w:rPr>
        <w:t>)</w:t>
      </w:r>
    </w:p>
    <w:p w14:paraId="7F87CBEF" w14:textId="77777777" w:rsidR="00DF0124" w:rsidRPr="00007191" w:rsidRDefault="000F1E68" w:rsidP="00007B1C">
      <w:pPr>
        <w:ind w:left="357" w:hanging="357"/>
        <w:rPr>
          <w:lang w:val="en-US"/>
        </w:rPr>
      </w:pPr>
      <w:r w:rsidRPr="00007191">
        <w:rPr>
          <w:lang w:val="en-US"/>
        </w:rPr>
        <w:t xml:space="preserve">Cororaton, C., J. </w:t>
      </w:r>
      <w:r w:rsidRPr="00007191">
        <w:rPr>
          <w:b/>
          <w:lang w:val="en-US"/>
        </w:rPr>
        <w:t>Cockburn</w:t>
      </w:r>
      <w:r w:rsidRPr="00007191">
        <w:rPr>
          <w:lang w:val="en-US"/>
        </w:rPr>
        <w:t xml:space="preserve"> and E. Corong, "Doha Scenarios, Trade Reforms, and Poverty in the Philippines: A CGE Analysis", MPIA Working Paper 2005-03, Poverty and Economic Policy (PEP) Research Network, 2005. </w:t>
      </w:r>
      <w:hyperlink r:id="rId85" w:history="1">
        <w:r w:rsidRPr="00007191">
          <w:rPr>
            <w:rStyle w:val="Hyperlink"/>
            <w:lang w:val="en-US"/>
          </w:rPr>
          <w:t>PDF</w:t>
        </w:r>
      </w:hyperlink>
      <w:r w:rsidR="00DF0124" w:rsidRPr="00007191">
        <w:rPr>
          <w:lang w:val="en-US"/>
        </w:rPr>
        <w:t xml:space="preserve"> (also:</w:t>
      </w:r>
    </w:p>
    <w:p w14:paraId="17A79BDE" w14:textId="77777777" w:rsidR="00EB24B4" w:rsidRPr="00007191" w:rsidRDefault="00EB24B4" w:rsidP="00164FE4">
      <w:pPr>
        <w:numPr>
          <w:ilvl w:val="0"/>
          <w:numId w:val="17"/>
        </w:numPr>
        <w:rPr>
          <w:lang w:val="en-US"/>
        </w:rPr>
      </w:pPr>
      <w:r w:rsidRPr="00007191">
        <w:rPr>
          <w:lang w:val="en-US"/>
        </w:rPr>
        <w:t xml:space="preserve">Policy Research Working Paper 3738, World Bank, Washington, DC, 2005. </w:t>
      </w:r>
      <w:hyperlink r:id="rId86" w:history="1">
        <w:r w:rsidRPr="00007191">
          <w:rPr>
            <w:rStyle w:val="Hyperlink"/>
            <w:lang w:val="en-US"/>
          </w:rPr>
          <w:t>PDF</w:t>
        </w:r>
      </w:hyperlink>
    </w:p>
    <w:p w14:paraId="141359DC" w14:textId="77777777" w:rsidR="00DF0124" w:rsidRPr="00007191" w:rsidRDefault="00DF0124" w:rsidP="00007B1C">
      <w:pPr>
        <w:numPr>
          <w:ilvl w:val="0"/>
          <w:numId w:val="17"/>
        </w:numPr>
        <w:spacing w:after="120"/>
        <w:ind w:left="714" w:hanging="357"/>
        <w:rPr>
          <w:lang w:val="en-US"/>
        </w:rPr>
      </w:pPr>
      <w:r w:rsidRPr="00007191">
        <w:rPr>
          <w:lang w:val="en-US"/>
        </w:rPr>
        <w:t xml:space="preserve">MTID Discussion Paper No. 86, IFPRI, Washington, DC, 2005, </w:t>
      </w:r>
      <w:hyperlink r:id="rId87" w:history="1">
        <w:r w:rsidRPr="00007191">
          <w:rPr>
            <w:rStyle w:val="Hyperlink"/>
            <w:lang w:val="en-US"/>
          </w:rPr>
          <w:t>PDF</w:t>
        </w:r>
      </w:hyperlink>
      <w:r w:rsidRPr="00007191">
        <w:rPr>
          <w:lang w:val="en-US"/>
        </w:rPr>
        <w:t>.)</w:t>
      </w:r>
    </w:p>
    <w:p w14:paraId="456B07F7" w14:textId="77777777" w:rsidR="00803A8A" w:rsidRPr="00007191" w:rsidRDefault="00803A8A" w:rsidP="00803A8A">
      <w:pPr>
        <w:spacing w:after="120"/>
        <w:ind w:left="360" w:hanging="360"/>
        <w:rPr>
          <w:lang w:val="en-US"/>
        </w:rPr>
      </w:pPr>
      <w:r w:rsidRPr="00007191">
        <w:rPr>
          <w:lang w:val="en-US"/>
        </w:rPr>
        <w:t xml:space="preserve">Cororaton, C. and J. </w:t>
      </w:r>
      <w:r w:rsidRPr="00007191">
        <w:rPr>
          <w:b/>
          <w:lang w:val="en-US"/>
        </w:rPr>
        <w:t>Cockburn</w:t>
      </w:r>
      <w:r w:rsidRPr="00007191">
        <w:rPr>
          <w:lang w:val="en-US"/>
        </w:rPr>
        <w:t xml:space="preserve">, "Trade Reform and Poverty in the Philippines: A Computable General Equilibrium Microsimulation Analysis", CIRPEE Working Paper 05-13, 2005. </w:t>
      </w:r>
      <w:hyperlink r:id="rId88" w:history="1">
        <w:r w:rsidRPr="00007191">
          <w:rPr>
            <w:rStyle w:val="Hyperlink"/>
            <w:lang w:val="en-US"/>
          </w:rPr>
          <w:t>PDF</w:t>
        </w:r>
      </w:hyperlink>
    </w:p>
    <w:p w14:paraId="361D6DAA" w14:textId="77777777" w:rsidR="00DF0124" w:rsidRPr="00007191" w:rsidRDefault="00803A8A" w:rsidP="00803A8A">
      <w:pPr>
        <w:tabs>
          <w:tab w:val="left" w:pos="-720"/>
        </w:tabs>
        <w:suppressAutoHyphens/>
        <w:spacing w:after="120"/>
        <w:ind w:left="360" w:hanging="360"/>
        <w:rPr>
          <w:lang w:val="en-US"/>
        </w:rPr>
      </w:pPr>
      <w:r w:rsidRPr="00007191">
        <w:rPr>
          <w:lang w:val="en-US"/>
        </w:rPr>
        <w:t xml:space="preserve">Emini, Christian Arnault, John </w:t>
      </w:r>
      <w:r w:rsidRPr="00007191">
        <w:rPr>
          <w:b/>
          <w:lang w:val="en-US"/>
        </w:rPr>
        <w:t>Cockburn</w:t>
      </w:r>
      <w:r w:rsidRPr="00007191">
        <w:rPr>
          <w:lang w:val="en-US"/>
        </w:rPr>
        <w:t xml:space="preserve"> et Bernard Decaluwé, "The Poverty Impacts of the Doha Round and the Role of Tax Policy: A Case Study for Cameroon", MPIA Working Paper 2005-04, Poverty and Economic Policy (PEP) Research Network, 2005. </w:t>
      </w:r>
      <w:hyperlink r:id="rId89" w:history="1">
        <w:r w:rsidRPr="00007191">
          <w:rPr>
            <w:rStyle w:val="Hyperlink"/>
            <w:lang w:val="en-US"/>
          </w:rPr>
          <w:t>PDF</w:t>
        </w:r>
      </w:hyperlink>
      <w:r w:rsidRPr="00007191">
        <w:rPr>
          <w:lang w:val="en-US"/>
        </w:rPr>
        <w:t>.</w:t>
      </w:r>
      <w:r w:rsidR="00DF0124" w:rsidRPr="00007191">
        <w:rPr>
          <w:lang w:val="en-US"/>
        </w:rPr>
        <w:t xml:space="preserve"> (also:</w:t>
      </w:r>
    </w:p>
    <w:p w14:paraId="2204F1EB" w14:textId="77777777" w:rsidR="00803A8A" w:rsidRPr="00007191" w:rsidRDefault="00803A8A" w:rsidP="00DF0124">
      <w:pPr>
        <w:numPr>
          <w:ilvl w:val="0"/>
          <w:numId w:val="16"/>
        </w:numPr>
        <w:tabs>
          <w:tab w:val="left" w:pos="-720"/>
        </w:tabs>
        <w:suppressAutoHyphens/>
        <w:spacing w:after="120"/>
        <w:rPr>
          <w:lang w:val="en-US"/>
        </w:rPr>
      </w:pPr>
      <w:r w:rsidRPr="00007191">
        <w:rPr>
          <w:lang w:val="en-US"/>
        </w:rPr>
        <w:t>Po</w:t>
      </w:r>
      <w:r w:rsidR="0095063A" w:rsidRPr="00007191">
        <w:rPr>
          <w:lang w:val="en-US"/>
        </w:rPr>
        <w:t>licy Research Working Paper 3746</w:t>
      </w:r>
      <w:r w:rsidRPr="00007191">
        <w:rPr>
          <w:lang w:val="en-US"/>
        </w:rPr>
        <w:t>, World Bank, Washington, DC, 2005.</w:t>
      </w:r>
      <w:r w:rsidR="0095063A" w:rsidRPr="00007191">
        <w:rPr>
          <w:lang w:val="en-US"/>
        </w:rPr>
        <w:t xml:space="preserve"> </w:t>
      </w:r>
      <w:hyperlink r:id="rId90" w:history="1">
        <w:r w:rsidR="0095063A" w:rsidRPr="00007191">
          <w:rPr>
            <w:rStyle w:val="Hyperlink"/>
            <w:lang w:val="en-US"/>
          </w:rPr>
          <w:t>PDF</w:t>
        </w:r>
      </w:hyperlink>
    </w:p>
    <w:p w14:paraId="32C19213" w14:textId="77777777" w:rsidR="000F1E68" w:rsidRPr="00007191" w:rsidRDefault="000F1E68" w:rsidP="000F1E68">
      <w:pPr>
        <w:spacing w:after="120"/>
        <w:ind w:left="360" w:hanging="360"/>
        <w:rPr>
          <w:lang w:val="en-US"/>
        </w:rPr>
      </w:pPr>
      <w:r w:rsidRPr="00007191">
        <w:rPr>
          <w:lang w:val="en-US"/>
        </w:rPr>
        <w:t xml:space="preserve">Fofana, I., J. </w:t>
      </w:r>
      <w:r w:rsidRPr="00007191">
        <w:rPr>
          <w:b/>
          <w:lang w:val="en-US"/>
        </w:rPr>
        <w:t>Cockburn</w:t>
      </w:r>
      <w:r w:rsidRPr="00007191">
        <w:rPr>
          <w:lang w:val="en-US"/>
        </w:rPr>
        <w:t xml:space="preserve"> and B. Decaluwé, "Developing Country Superwomen: Impacts of Trade Liberalization on Female Market and Domestic Work",</w:t>
      </w:r>
      <w:r w:rsidR="00FB6571" w:rsidRPr="00007191">
        <w:rPr>
          <w:lang w:val="en-US"/>
        </w:rPr>
        <w:t xml:space="preserve"> CIRPEE Working Paper 05-19, 2005. </w:t>
      </w:r>
      <w:hyperlink r:id="rId91" w:history="1">
        <w:r w:rsidR="00FB6571" w:rsidRPr="00007191">
          <w:rPr>
            <w:rStyle w:val="Hyperlink"/>
            <w:lang w:val="en-US"/>
          </w:rPr>
          <w:t>PDF</w:t>
        </w:r>
      </w:hyperlink>
    </w:p>
    <w:p w14:paraId="470DA43D"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xml:space="preserve">, J., Trade Liberalisation and Poverty in Nepal: A Computable General Equilibrium Micro Simulation Analysis, Working paper 2002-11, Centre for the Study of African Economies (Oxford University), 2002. </w:t>
      </w:r>
      <w:hyperlink r:id="rId92" w:history="1">
        <w:r w:rsidRPr="00007191">
          <w:rPr>
            <w:rStyle w:val="Hyperlink"/>
            <w:lang w:val="en-US"/>
          </w:rPr>
          <w:t>PDF</w:t>
        </w:r>
      </w:hyperlink>
    </w:p>
    <w:p w14:paraId="7162A0FB" w14:textId="18F035B4" w:rsidR="0028043A" w:rsidRPr="00007191" w:rsidRDefault="0028043A" w:rsidP="00936D87">
      <w:pPr>
        <w:spacing w:after="120"/>
        <w:ind w:left="360" w:hanging="360"/>
        <w:rPr>
          <w:lang w:val="en-US"/>
        </w:rPr>
      </w:pPr>
      <w:r w:rsidRPr="00007191">
        <w:rPr>
          <w:b/>
          <w:lang w:val="en-US"/>
        </w:rPr>
        <w:t>Cockburn</w:t>
      </w:r>
      <w:r w:rsidRPr="00007191">
        <w:rPr>
          <w:lang w:val="en-US"/>
        </w:rPr>
        <w:t xml:space="preserve">, J., Income Contributions of Child Work in Rural Ethiopia, Working paper 2002-12, Centre for the Study of African Economies (Oxford University), 2002. </w:t>
      </w:r>
      <w:hyperlink r:id="rId93" w:history="1">
        <w:r w:rsidRPr="00706E07">
          <w:rPr>
            <w:rStyle w:val="Hyperlink"/>
            <w:lang w:val="en-US"/>
          </w:rPr>
          <w:t>PDF</w:t>
        </w:r>
      </w:hyperlink>
    </w:p>
    <w:p w14:paraId="6FC6C1CE" w14:textId="77777777" w:rsidR="0028043A" w:rsidRPr="00007191" w:rsidRDefault="0028043A" w:rsidP="0076290F">
      <w:pPr>
        <w:keepLines/>
        <w:suppressAutoHyphens/>
        <w:spacing w:after="120"/>
        <w:ind w:left="357" w:hanging="357"/>
        <w:rPr>
          <w:lang w:val="en-US"/>
        </w:rPr>
      </w:pPr>
      <w:r w:rsidRPr="00007191">
        <w:rPr>
          <w:b/>
          <w:lang w:val="en-US"/>
        </w:rPr>
        <w:t>Cockburn</w:t>
      </w:r>
      <w:r w:rsidRPr="00007191">
        <w:rPr>
          <w:lang w:val="en-US"/>
        </w:rPr>
        <w:t xml:space="preserve">, J., Trade Liberalisation and Poverty in Nepal: A Computable General Equilibrium Micro Simulation Analysis, Discussion paper 01-18, Centre de Recherche en Économie et Finance Appliquées (Universite Laval), October 2001. </w:t>
      </w:r>
      <w:hyperlink r:id="rId94" w:history="1">
        <w:r w:rsidRPr="00007191">
          <w:rPr>
            <w:rStyle w:val="Hyperlink"/>
            <w:lang w:val="en-US"/>
          </w:rPr>
          <w:t>PDF</w:t>
        </w:r>
      </w:hyperlink>
    </w:p>
    <w:p w14:paraId="3705E928"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xml:space="preserve">, J., Income Contributions of Child Work in Rural Ethiopia, Discussion paper 01-17, Centre de Recherche en Économie et Finance Appliquées (Universite Laval), October 2001. </w:t>
      </w:r>
      <w:hyperlink r:id="rId95" w:history="1">
        <w:r w:rsidRPr="00007191">
          <w:rPr>
            <w:rStyle w:val="Hyperlink"/>
            <w:lang w:val="en-US"/>
          </w:rPr>
          <w:t>PDF</w:t>
        </w:r>
      </w:hyperlink>
    </w:p>
    <w:p w14:paraId="78CE7DF7"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xml:space="preserve">, J., Child Labour Versus Education: Poverty Constraints or Income Opportunities?, Discussion paper 01-16, Centre de Recherche en Économie et Finance Appliquées (Universite Laval), October 2001. </w:t>
      </w:r>
      <w:hyperlink r:id="rId96" w:history="1">
        <w:r w:rsidRPr="00007191">
          <w:rPr>
            <w:rStyle w:val="Hyperlink"/>
            <w:lang w:val="en-US"/>
          </w:rPr>
          <w:t>PDF</w:t>
        </w:r>
      </w:hyperlink>
    </w:p>
    <w:p w14:paraId="24C37627"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xml:space="preserve">, J., E. Siggel, M. Coulibaly and S. Vézina, "Measuring Competitiveness and its Sources: The Case of Mali's Manufacturing Sector", EAGER Discussion paper 16, USAID, October 1998. </w:t>
      </w:r>
      <w:hyperlink r:id="rId97" w:history="1">
        <w:r w:rsidRPr="00007191">
          <w:rPr>
            <w:rStyle w:val="Hyperlink"/>
            <w:lang w:val="en-US"/>
          </w:rPr>
          <w:t>English</w:t>
        </w:r>
      </w:hyperlink>
      <w:r w:rsidRPr="00007191">
        <w:rPr>
          <w:lang w:val="en-US"/>
        </w:rPr>
        <w:t xml:space="preserve"> </w:t>
      </w:r>
      <w:hyperlink r:id="rId98" w:history="1">
        <w:r w:rsidRPr="00007191">
          <w:rPr>
            <w:rStyle w:val="Hyperlink"/>
            <w:lang w:val="en-US"/>
          </w:rPr>
          <w:t>French</w:t>
        </w:r>
      </w:hyperlink>
    </w:p>
    <w:p w14:paraId="79986EBC"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xml:space="preserve">, J., E. Siggel, M. Coulibaly and S. Vézina, "Measuring Competitiveness and its Sources: The Case of Mali's Manufacturing Sector", Discussion paper 98-23, Centre de Recherche en Économie et Finance Appliquées (Universite Laval), October 1998. </w:t>
      </w:r>
      <w:hyperlink r:id="rId99" w:history="1">
        <w:r w:rsidRPr="00007191">
          <w:rPr>
            <w:rStyle w:val="Hyperlink"/>
            <w:lang w:val="en-US"/>
          </w:rPr>
          <w:t>PDF</w:t>
        </w:r>
      </w:hyperlink>
    </w:p>
    <w:p w14:paraId="67DD27D1"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J., E. Siggel, M. Coulibaly and S. Vézina, "Measuring Competitiveness and its Sources: The Case of Mali's Manufacturing Sector", Discussion paper 9811, Concordia University, October 1998.</w:t>
      </w:r>
    </w:p>
    <w:p w14:paraId="2A4D7124"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xml:space="preserve">, J., B. Decaluwé et B. Dostie, "Les leçons du mariage entre les modèles d'équilibre général calculable et la nouvelle théorie du commerce international: application à la Tunisie", Cahier de recherche 9804, Département d'économique, Université Laval, 1998. </w:t>
      </w:r>
      <w:hyperlink r:id="rId100" w:history="1">
        <w:r w:rsidRPr="00007191">
          <w:rPr>
            <w:rStyle w:val="Hyperlink"/>
            <w:lang w:val="en-US"/>
          </w:rPr>
          <w:t>PDF</w:t>
        </w:r>
      </w:hyperlink>
    </w:p>
    <w:p w14:paraId="77FA4159"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J. et B. Dostie, "Méthodologie et programme informatique pour l'analyse globale de la protection effective", Document Spécial No. 8 Réseau de recherche sur les politiques industrielles, CODESRIA, Dakar, Sénégal, 1998.</w:t>
      </w:r>
    </w:p>
    <w:p w14:paraId="56A9FA47" w14:textId="77777777" w:rsidR="0028043A" w:rsidRPr="00007191" w:rsidRDefault="0028043A" w:rsidP="00936D87">
      <w:pPr>
        <w:spacing w:after="120"/>
        <w:ind w:left="360" w:hanging="360"/>
        <w:rPr>
          <w:lang w:val="en-US"/>
        </w:rPr>
      </w:pPr>
      <w:r w:rsidRPr="00007191">
        <w:rPr>
          <w:lang w:val="en-US"/>
        </w:rPr>
        <w:t xml:space="preserve">Dostie, B., J. </w:t>
      </w:r>
      <w:r w:rsidRPr="00007191">
        <w:rPr>
          <w:b/>
          <w:lang w:val="en-US"/>
        </w:rPr>
        <w:t>Cockburn</w:t>
      </w:r>
      <w:r w:rsidRPr="00007191">
        <w:rPr>
          <w:lang w:val="en-US"/>
        </w:rPr>
        <w:t xml:space="preserve"> and B. Decaluwé, "Market Structure and Trade Policy in Developing Countries: A General Equilibrium Approach", Special Paper 24, African Economic Research Consortium, Nairobi, Kenya, 1996.</w:t>
      </w:r>
    </w:p>
    <w:p w14:paraId="51F354E0"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J., B. Decaluwé et M. Benayad, "Nominal, Effective, True and Relative Protection Revisited", Document Spécial, Réseau de recherche sur les politiques industrielles, CODESRIA, Dakar, Sénégal, 1996.</w:t>
      </w:r>
    </w:p>
    <w:p w14:paraId="7F0C0278"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J. "Cadre d'analyse et d'interprétation des indicateurs d'incitation économique, d'avantage comparatif et de compétitivité", Document Spécial No.6, Réseau de recherche sur les politiques industrielles, CODESRIA, Dakar, Sénégal, 1996.</w:t>
      </w:r>
    </w:p>
    <w:p w14:paraId="0AC7A16B" w14:textId="77777777" w:rsidR="0028043A" w:rsidRPr="00007191" w:rsidRDefault="0028043A" w:rsidP="00936D87">
      <w:pPr>
        <w:spacing w:after="120"/>
        <w:ind w:left="360" w:hanging="360"/>
        <w:rPr>
          <w:lang w:val="en-US"/>
        </w:rPr>
      </w:pPr>
      <w:r w:rsidRPr="00007191">
        <w:rPr>
          <w:lang w:val="en-US"/>
        </w:rPr>
        <w:t xml:space="preserve">Siggel, E. and J. </w:t>
      </w:r>
      <w:r w:rsidRPr="00007191">
        <w:rPr>
          <w:b/>
          <w:lang w:val="en-US"/>
        </w:rPr>
        <w:t>Cockburn</w:t>
      </w:r>
      <w:r w:rsidRPr="00007191">
        <w:rPr>
          <w:lang w:val="en-US"/>
        </w:rPr>
        <w:t>, "International Competitiveness and its Sources: A Method of Development Policy Analysis", Concordia University, Department of Economics, Discussion Paper 9517, 1995.</w:t>
      </w:r>
    </w:p>
    <w:p w14:paraId="27884809" w14:textId="77777777" w:rsidR="0028043A" w:rsidRPr="00007191" w:rsidRDefault="0028043A" w:rsidP="00936D87">
      <w:pPr>
        <w:spacing w:after="120"/>
        <w:ind w:left="360" w:hanging="360"/>
        <w:rPr>
          <w:lang w:val="en-US"/>
        </w:rPr>
      </w:pPr>
      <w:r w:rsidRPr="00007191">
        <w:rPr>
          <w:lang w:val="en-US"/>
        </w:rPr>
        <w:t xml:space="preserve">Nsengiyumva, F. et J. </w:t>
      </w:r>
      <w:r w:rsidRPr="00007191">
        <w:rPr>
          <w:b/>
          <w:lang w:val="en-US"/>
        </w:rPr>
        <w:t>Cockburn</w:t>
      </w:r>
      <w:r w:rsidRPr="00007191">
        <w:rPr>
          <w:lang w:val="en-US"/>
        </w:rPr>
        <w:t>, "Présentation du modèle macro-économique standard de la Banque mondiale (RMSM)", cahier 9320, GREPE, Université Laval, 1993.</w:t>
      </w:r>
    </w:p>
    <w:p w14:paraId="324043A8" w14:textId="77777777" w:rsidR="0028043A" w:rsidRPr="00007191" w:rsidRDefault="0028043A" w:rsidP="00936D87">
      <w:pPr>
        <w:spacing w:after="120"/>
        <w:ind w:left="360" w:hanging="360"/>
        <w:rPr>
          <w:lang w:val="en-US"/>
        </w:rPr>
      </w:pPr>
      <w:r w:rsidRPr="00007191">
        <w:rPr>
          <w:lang w:val="en-US"/>
        </w:rPr>
        <w:t xml:space="preserve">Nsengiyumva, F. et J. </w:t>
      </w:r>
      <w:r w:rsidRPr="00007191">
        <w:rPr>
          <w:b/>
          <w:lang w:val="en-US"/>
        </w:rPr>
        <w:t>Cockburn</w:t>
      </w:r>
      <w:r w:rsidRPr="00007191">
        <w:rPr>
          <w:lang w:val="en-US"/>
        </w:rPr>
        <w:t>, "Fonctionnement du modèle RMSM: illustration sur base des données du Bénin", cahier 9321, GREPE, Université Laval, 1993.</w:t>
      </w:r>
    </w:p>
    <w:p w14:paraId="66705B52"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J., B. Decaluwé et D. Njinkeu, "Nominal, Effective, True and Relative Protection Revisited", cahier 9311, GREPE, Université Laval, 1993.</w:t>
      </w:r>
    </w:p>
    <w:p w14:paraId="7F6C4A14"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J., "Un modèle macro-économique d'indexation du service de la dette: le cas du Cameroun", cahier 9328, GREPE, Université Laval, 1993.</w:t>
      </w:r>
    </w:p>
    <w:p w14:paraId="7862D3AE"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J. "Exemple d'un questionnaire à soumettre aux firmes recensées dans le cadre d'un travail d'estimation des indicateurs d'incitation économique et d'avantage relatif", fiche technique No.1, Réseau de recherche sur les politiques industrielles, 1992.</w:t>
      </w:r>
    </w:p>
    <w:p w14:paraId="025FA224" w14:textId="77777777" w:rsidR="0028043A" w:rsidRPr="00007191" w:rsidRDefault="0028043A" w:rsidP="00164FE4">
      <w:pPr>
        <w:ind w:left="360" w:hanging="360"/>
        <w:rPr>
          <w:lang w:val="en-US"/>
        </w:rPr>
      </w:pPr>
    </w:p>
    <w:p w14:paraId="29DBF028" w14:textId="77777777" w:rsidR="0028043A" w:rsidRPr="00007191" w:rsidRDefault="0028043A" w:rsidP="00583EAA">
      <w:pPr>
        <w:keepNext/>
        <w:spacing w:after="120"/>
        <w:ind w:left="360" w:hanging="360"/>
        <w:rPr>
          <w:lang w:val="en-US"/>
        </w:rPr>
      </w:pPr>
      <w:r w:rsidRPr="00007191">
        <w:rPr>
          <w:b/>
          <w:u w:val="single"/>
          <w:lang w:val="en-US"/>
        </w:rPr>
        <w:t>Master's thesis</w:t>
      </w:r>
    </w:p>
    <w:p w14:paraId="75990765" w14:textId="77777777" w:rsidR="0028043A" w:rsidRPr="00007191" w:rsidRDefault="0028043A" w:rsidP="00583EAA">
      <w:pPr>
        <w:keepLines/>
        <w:spacing w:after="120"/>
        <w:ind w:left="360" w:hanging="360"/>
        <w:rPr>
          <w:lang w:val="en-US"/>
        </w:rPr>
      </w:pPr>
      <w:r w:rsidRPr="00007191">
        <w:rPr>
          <w:b/>
          <w:lang w:val="en-US"/>
        </w:rPr>
        <w:t>Cockburn</w:t>
      </w:r>
      <w:r w:rsidRPr="00007191">
        <w:rPr>
          <w:lang w:val="en-US"/>
        </w:rPr>
        <w:t xml:space="preserve">, J., </w:t>
      </w:r>
      <w:r w:rsidRPr="00007191">
        <w:rPr>
          <w:u w:val="single"/>
          <w:lang w:val="en-US"/>
        </w:rPr>
        <w:t>Un modèle macro-économique d'indexation du service de la dette: le cas du Cameroun</w:t>
      </w:r>
      <w:r w:rsidRPr="00007191">
        <w:rPr>
          <w:lang w:val="en-US"/>
        </w:rPr>
        <w:t>, mémoire de maîtrise, Université Laval, Québec, 140 p., 1991.</w:t>
      </w:r>
    </w:p>
    <w:p w14:paraId="0ABDAEDF" w14:textId="77777777" w:rsidR="0028043A" w:rsidRPr="00007191" w:rsidRDefault="0028043A" w:rsidP="00164FE4">
      <w:pPr>
        <w:ind w:left="360" w:hanging="360"/>
        <w:rPr>
          <w:lang w:val="en-US"/>
        </w:rPr>
      </w:pPr>
    </w:p>
    <w:p w14:paraId="29EA5A2F" w14:textId="77777777" w:rsidR="0028043A" w:rsidRPr="00007191" w:rsidRDefault="0028043A" w:rsidP="00583EAA">
      <w:pPr>
        <w:keepNext/>
        <w:spacing w:after="120"/>
        <w:ind w:left="360" w:hanging="360"/>
        <w:rPr>
          <w:lang w:val="en-US"/>
        </w:rPr>
      </w:pPr>
      <w:r w:rsidRPr="00007191">
        <w:rPr>
          <w:b/>
          <w:u w:val="single"/>
          <w:lang w:val="en-US"/>
        </w:rPr>
        <w:t>PhD thesis</w:t>
      </w:r>
    </w:p>
    <w:p w14:paraId="1E928741"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xml:space="preserve">, J., </w:t>
      </w:r>
      <w:r w:rsidRPr="00007191">
        <w:rPr>
          <w:u w:val="single"/>
          <w:lang w:val="en-US"/>
        </w:rPr>
        <w:t>Child Work and Poverty in Developing Countries</w:t>
      </w:r>
      <w:r w:rsidRPr="00007191">
        <w:rPr>
          <w:lang w:val="en-US"/>
        </w:rPr>
        <w:t>, Nuffield College, Oxford University, submitted October 2001.</w:t>
      </w:r>
    </w:p>
    <w:p w14:paraId="765B9BB5" w14:textId="77777777" w:rsidR="0028043A" w:rsidRPr="00007191" w:rsidRDefault="0028043A" w:rsidP="00164FE4">
      <w:pPr>
        <w:ind w:left="360" w:hanging="360"/>
        <w:rPr>
          <w:lang w:val="en-US"/>
        </w:rPr>
      </w:pPr>
    </w:p>
    <w:p w14:paraId="33715974" w14:textId="77777777" w:rsidR="00773264" w:rsidRPr="00007191" w:rsidRDefault="0028043A" w:rsidP="00773264">
      <w:pPr>
        <w:pStyle w:val="Heading2"/>
        <w:spacing w:after="120"/>
        <w:ind w:left="360" w:hanging="360"/>
        <w:rPr>
          <w:lang w:val="en-US"/>
        </w:rPr>
      </w:pPr>
      <w:r w:rsidRPr="00007191">
        <w:rPr>
          <w:lang w:val="en-US"/>
        </w:rPr>
        <w:t>Conference Presentations</w:t>
      </w:r>
    </w:p>
    <w:p w14:paraId="648E1A49" w14:textId="0E79EBC2" w:rsidR="00AD461E" w:rsidRDefault="00A60EE3" w:rsidP="00AD461E">
      <w:pPr>
        <w:widowControl/>
        <w:autoSpaceDE w:val="0"/>
        <w:autoSpaceDN w:val="0"/>
        <w:adjustRightInd w:val="0"/>
        <w:spacing w:after="120"/>
        <w:ind w:left="360" w:hanging="360"/>
        <w:rPr>
          <w:lang w:val="en-US"/>
        </w:rPr>
      </w:pPr>
      <w:r w:rsidRPr="00007191">
        <w:rPr>
          <w:b/>
          <w:lang w:val="en-US"/>
        </w:rPr>
        <w:t>COCKBURN</w:t>
      </w:r>
      <w:r w:rsidRPr="00007191">
        <w:rPr>
          <w:lang w:val="en-US"/>
        </w:rPr>
        <w:t>, J. (2015), “The importance of child poverty in all its dimensions for poverty eradication and the future SDGs”, Meeting of the Group of Friends for Children and the SDGs (group of UN ambassadors and diplomatic staff)</w:t>
      </w:r>
      <w:r w:rsidR="00AD461E">
        <w:rPr>
          <w:lang w:val="en-US"/>
        </w:rPr>
        <w:t>, UNICEF, New York, May 11 2015.</w:t>
      </w:r>
      <w:r w:rsidRPr="00007191">
        <w:rPr>
          <w:lang w:val="en-US"/>
        </w:rPr>
        <w:t xml:space="preserve"> </w:t>
      </w:r>
    </w:p>
    <w:p w14:paraId="69A9D59D" w14:textId="3A93431A" w:rsidR="00886A3F" w:rsidRPr="00007191" w:rsidRDefault="00886A3F" w:rsidP="00A60EE3">
      <w:pPr>
        <w:widowControl/>
        <w:autoSpaceDE w:val="0"/>
        <w:autoSpaceDN w:val="0"/>
        <w:adjustRightInd w:val="0"/>
        <w:spacing w:after="120"/>
        <w:ind w:left="360" w:hanging="360"/>
        <w:rPr>
          <w:lang w:val="en-US"/>
        </w:rPr>
      </w:pPr>
      <w:r w:rsidRPr="00007191">
        <w:rPr>
          <w:lang w:val="en-US"/>
        </w:rPr>
        <w:t xml:space="preserve">BATANA, Y., M. BUSSOLO and J. </w:t>
      </w:r>
      <w:r w:rsidRPr="00007191">
        <w:rPr>
          <w:b/>
          <w:lang w:val="en-US"/>
        </w:rPr>
        <w:t>COCKBURN</w:t>
      </w:r>
      <w:r w:rsidRPr="00007191">
        <w:rPr>
          <w:lang w:val="en-US"/>
        </w:rPr>
        <w:t xml:space="preserve"> (2013), “Global extreme poverty rates for children, adults and the elderly”, séminaire du jeudi midi (departement d’économique, Université Laval), Québec, 29/11/2012</w:t>
      </w:r>
    </w:p>
    <w:p w14:paraId="3374E431" w14:textId="77777777" w:rsidR="00886A3F" w:rsidRPr="00007191" w:rsidRDefault="00886A3F" w:rsidP="00886A3F">
      <w:pPr>
        <w:widowControl/>
        <w:autoSpaceDE w:val="0"/>
        <w:autoSpaceDN w:val="0"/>
        <w:adjustRightInd w:val="0"/>
        <w:spacing w:after="120"/>
        <w:ind w:left="360" w:hanging="360"/>
        <w:rPr>
          <w:lang w:val="en-US"/>
        </w:rPr>
      </w:pPr>
      <w:r w:rsidRPr="00007191">
        <w:rPr>
          <w:lang w:val="en-US"/>
        </w:rPr>
        <w:t xml:space="preserve">BATANA, Y., M. BUSSOLO and J. </w:t>
      </w:r>
      <w:r w:rsidRPr="00007191">
        <w:rPr>
          <w:b/>
          <w:lang w:val="en-US"/>
        </w:rPr>
        <w:t>COCKBURN</w:t>
      </w:r>
      <w:r w:rsidRPr="00007191">
        <w:rPr>
          <w:lang w:val="en-US"/>
        </w:rPr>
        <w:t xml:space="preserve"> (2013), “Global extreme poverty rates for children, adults and the elderly”, Centre for the Study of African Economies annual conference: “Economic Development in Africa”, Oxford (UK), 17-19/3/2013</w:t>
      </w:r>
    </w:p>
    <w:p w14:paraId="266304D1" w14:textId="77777777" w:rsidR="00886A3F" w:rsidRPr="00007191" w:rsidRDefault="00886A3F" w:rsidP="00886A3F">
      <w:pPr>
        <w:widowControl/>
        <w:autoSpaceDE w:val="0"/>
        <w:autoSpaceDN w:val="0"/>
        <w:adjustRightInd w:val="0"/>
        <w:spacing w:after="120"/>
        <w:ind w:left="360" w:hanging="360"/>
        <w:rPr>
          <w:lang w:val="en-US"/>
        </w:rPr>
      </w:pPr>
      <w:r w:rsidRPr="00007191">
        <w:rPr>
          <w:lang w:val="en-US"/>
        </w:rPr>
        <w:t xml:space="preserve">BATANA, Y., M. BUSSOLO and J. </w:t>
      </w:r>
      <w:r w:rsidRPr="00007191">
        <w:rPr>
          <w:b/>
          <w:lang w:val="en-US"/>
        </w:rPr>
        <w:t>COCKBURN</w:t>
      </w:r>
      <w:r w:rsidRPr="00007191">
        <w:rPr>
          <w:lang w:val="en-US"/>
        </w:rPr>
        <w:t xml:space="preserve"> (2013), “Global extreme poverty rates for children, adults and the elderly”, Société canadienne de sciences économiques, 53e congrès annuel, Québec, 16/5/2013</w:t>
      </w:r>
    </w:p>
    <w:p w14:paraId="3FBC97AC" w14:textId="77777777" w:rsidR="00886A3F" w:rsidRPr="00007191" w:rsidRDefault="00886A3F" w:rsidP="00886A3F">
      <w:pPr>
        <w:widowControl/>
        <w:autoSpaceDE w:val="0"/>
        <w:autoSpaceDN w:val="0"/>
        <w:adjustRightInd w:val="0"/>
        <w:spacing w:after="120"/>
        <w:ind w:left="360" w:hanging="360"/>
        <w:rPr>
          <w:lang w:val="en-US"/>
        </w:rPr>
      </w:pPr>
      <w:r w:rsidRPr="00007191">
        <w:rPr>
          <w:lang w:val="en-US"/>
        </w:rPr>
        <w:t xml:space="preserve">BATANA, Y., M. BUSSOLO and J. </w:t>
      </w:r>
      <w:r w:rsidRPr="00007191">
        <w:rPr>
          <w:b/>
          <w:lang w:val="en-US"/>
        </w:rPr>
        <w:t>COCKBURN</w:t>
      </w:r>
      <w:r w:rsidRPr="00007191">
        <w:rPr>
          <w:lang w:val="en-US"/>
        </w:rPr>
        <w:t xml:space="preserve"> (2013), “Global extreme poverty rates for children, adults and the elderly”, 2013 Canadian Economic Association conference, Montreal, 31/5/2013</w:t>
      </w:r>
    </w:p>
    <w:p w14:paraId="411381D8" w14:textId="77777777" w:rsidR="002652C7" w:rsidRPr="00007191" w:rsidRDefault="002652C7" w:rsidP="002652C7">
      <w:pPr>
        <w:keepNext/>
        <w:spacing w:after="120"/>
        <w:ind w:left="360" w:hanging="360"/>
        <w:rPr>
          <w:b/>
          <w:lang w:val="en-US"/>
        </w:rPr>
      </w:pPr>
      <w:r w:rsidRPr="00007191">
        <w:rPr>
          <w:b/>
          <w:lang w:val="en-US"/>
        </w:rPr>
        <w:t>Cockburn</w:t>
      </w:r>
      <w:r w:rsidRPr="00007191">
        <w:rPr>
          <w:lang w:val="en-US"/>
        </w:rPr>
        <w:t>, John, Ismaël F</w:t>
      </w:r>
      <w:r w:rsidR="00BA6585" w:rsidRPr="00007191">
        <w:rPr>
          <w:lang w:val="en-US"/>
        </w:rPr>
        <w:t>ofana and Luca Tiberti</w:t>
      </w:r>
      <w:r w:rsidRPr="00007191">
        <w:rPr>
          <w:lang w:val="en-US"/>
        </w:rPr>
        <w:t>, “Simulating the Impact of the Global Economic Crisis and Policy Responses on Children in West and Central Africa”, 44th Annual Conference of the Canadian Economic Association (CEA), Friday, May 28 - Sunday, May 30, 2010, Quebec City, Canada</w:t>
      </w:r>
    </w:p>
    <w:p w14:paraId="24690593" w14:textId="77777777" w:rsidR="002652C7" w:rsidRPr="00007191" w:rsidRDefault="002652C7" w:rsidP="0076290F">
      <w:pPr>
        <w:keepLines/>
        <w:suppressAutoHyphens/>
        <w:spacing w:after="120"/>
        <w:ind w:left="357" w:hanging="357"/>
        <w:rPr>
          <w:b/>
          <w:lang w:val="en-US"/>
        </w:rPr>
      </w:pPr>
      <w:r w:rsidRPr="00007191">
        <w:rPr>
          <w:b/>
          <w:lang w:val="en-US"/>
        </w:rPr>
        <w:t>Cockburn</w:t>
      </w:r>
      <w:r w:rsidRPr="00007191">
        <w:rPr>
          <w:lang w:val="en-US"/>
        </w:rPr>
        <w:t>, John, Ismaël F</w:t>
      </w:r>
      <w:r w:rsidR="00BA6585" w:rsidRPr="00007191">
        <w:rPr>
          <w:lang w:val="en-US"/>
        </w:rPr>
        <w:t>ofana and Luca Tiberti</w:t>
      </w:r>
      <w:r w:rsidRPr="00007191">
        <w:rPr>
          <w:lang w:val="en-US"/>
        </w:rPr>
        <w:t>, “Simulating the Impact of the Global Economic Crisis and Policy Responses on Children in West and Central Africa, 50e Congrès annuel de la Société canadienne de sciences économiques (SCSE), 12 au 14 mai 2010,  Manoir St-Castin, Lac-Beauport, Canada.</w:t>
      </w:r>
    </w:p>
    <w:p w14:paraId="6C07A487" w14:textId="77777777" w:rsidR="00407FE7" w:rsidRPr="00007191" w:rsidRDefault="00407FE7" w:rsidP="00407FE7">
      <w:pPr>
        <w:keepNext/>
        <w:spacing w:after="120"/>
        <w:ind w:left="360" w:hanging="360"/>
        <w:rPr>
          <w:lang w:val="en-US"/>
        </w:rPr>
      </w:pPr>
      <w:r w:rsidRPr="00007191">
        <w:rPr>
          <w:b/>
          <w:lang w:val="en-US"/>
        </w:rPr>
        <w:t>Cockburn</w:t>
      </w:r>
      <w:r w:rsidRPr="00007191">
        <w:rPr>
          <w:lang w:val="en-US"/>
        </w:rPr>
        <w:t>, J., I. Fofana and L. Tiberti, "The Impact of the Global Crisis on Child Poverty in West and Central Africa", ODI-UNICEF conference on "The Global Economic Crisis – Including Children in the Policy Response", London, UK, November 9-10, 2009.</w:t>
      </w:r>
    </w:p>
    <w:p w14:paraId="7C3FBDDC" w14:textId="77777777" w:rsidR="00407FE7" w:rsidRPr="00007191" w:rsidRDefault="00407FE7" w:rsidP="008B24D4">
      <w:pPr>
        <w:keepNext/>
        <w:spacing w:after="120"/>
        <w:ind w:left="360" w:hanging="360"/>
        <w:rPr>
          <w:lang w:val="en-US"/>
        </w:rPr>
      </w:pPr>
      <w:r w:rsidRPr="00007191">
        <w:rPr>
          <w:b/>
          <w:lang w:val="en-US"/>
        </w:rPr>
        <w:t>Cockburn</w:t>
      </w:r>
      <w:r w:rsidRPr="00007191">
        <w:rPr>
          <w:lang w:val="en-US"/>
        </w:rPr>
        <w:t>, J., I. Fofana and L. Tiberti, "The Impact of the Global Crisis on Child Poverty in West and Central Africa", UNICEF West and Central Africa Region Social Policy network meeting, Dakar, November 2-5, 2009.</w:t>
      </w:r>
    </w:p>
    <w:p w14:paraId="346393A3" w14:textId="77777777" w:rsidR="00407FE7" w:rsidRPr="00007191" w:rsidRDefault="00407FE7" w:rsidP="008B24D4">
      <w:pPr>
        <w:keepNext/>
        <w:spacing w:after="120"/>
        <w:ind w:left="360" w:hanging="360"/>
        <w:rPr>
          <w:lang w:val="en-US"/>
        </w:rPr>
      </w:pPr>
      <w:r w:rsidRPr="00007191">
        <w:rPr>
          <w:b/>
          <w:lang w:val="en-US"/>
        </w:rPr>
        <w:t>Cockburn</w:t>
      </w:r>
      <w:r w:rsidRPr="00007191">
        <w:rPr>
          <w:lang w:val="en-US"/>
        </w:rPr>
        <w:t>, J., "Policy Analysis and Tools", UNICEF West and Central Africa Region Social Policy network meeting, Dakar, November 2-5, 2009.</w:t>
      </w:r>
    </w:p>
    <w:p w14:paraId="6B23B1A6" w14:textId="77777777" w:rsidR="008B24D4" w:rsidRPr="00007191" w:rsidRDefault="008B24D4" w:rsidP="008B24D4">
      <w:pPr>
        <w:keepNext/>
        <w:spacing w:after="120"/>
        <w:ind w:left="360" w:hanging="360"/>
        <w:rPr>
          <w:lang w:val="en-US"/>
        </w:rPr>
      </w:pPr>
      <w:r w:rsidRPr="00007191">
        <w:rPr>
          <w:lang w:val="en-US"/>
        </w:rPr>
        <w:t xml:space="preserve">Bibi, S., J. </w:t>
      </w:r>
      <w:r w:rsidRPr="00007191">
        <w:rPr>
          <w:b/>
          <w:lang w:val="en-US"/>
        </w:rPr>
        <w:t>Cockburn</w:t>
      </w:r>
      <w:r w:rsidRPr="00007191">
        <w:rPr>
          <w:lang w:val="en-US"/>
        </w:rPr>
        <w:t>, M. Coulibaly and L. Tiberti, "L'impact de la hausse des prix des produits alimentaires sur la pauvreté des enfants et les réponses politiques au Mali", Forum national sur la pauvreté des enfants et la protection sociale au Mali, Bamako (Mali), May 12-14, 2009.</w:t>
      </w:r>
    </w:p>
    <w:p w14:paraId="53631A8D" w14:textId="77777777" w:rsidR="009F7779" w:rsidRPr="00007191" w:rsidRDefault="009F7779" w:rsidP="00773264">
      <w:pPr>
        <w:tabs>
          <w:tab w:val="left" w:pos="-1440"/>
          <w:tab w:val="left" w:pos="-720"/>
          <w:tab w:val="left" w:pos="298"/>
          <w:tab w:val="left" w:pos="796"/>
          <w:tab w:val="left" w:pos="1095"/>
          <w:tab w:val="left" w:pos="1440"/>
          <w:tab w:val="left" w:pos="1693"/>
          <w:tab w:val="left" w:pos="2160"/>
        </w:tabs>
        <w:suppressAutoHyphens/>
        <w:spacing w:after="120"/>
        <w:ind w:left="274" w:hanging="274"/>
        <w:rPr>
          <w:spacing w:val="-3"/>
          <w:lang w:val="en-US"/>
        </w:rPr>
      </w:pPr>
      <w:r w:rsidRPr="00007191">
        <w:rPr>
          <w:b/>
          <w:spacing w:val="-3"/>
          <w:lang w:val="en-US"/>
        </w:rPr>
        <w:t xml:space="preserve">Cockburn, </w:t>
      </w:r>
      <w:r w:rsidRPr="00007191">
        <w:rPr>
          <w:spacing w:val="-3"/>
          <w:lang w:val="en-US"/>
        </w:rPr>
        <w:t>J., A. Dauphin and M. Razzaque, "Children and the Intrahousehold Allocation of Poverty: Analysis of a Bangladeshi Household Survey with Individual Consumption Data", UNICEF and New School 4th annual International Conference on "Rethinking Poverty: Making Policies that Work for Children", New York, April 21-23, 2008.</w:t>
      </w:r>
    </w:p>
    <w:p w14:paraId="1BFE66C5" w14:textId="77777777" w:rsidR="006F3EBE" w:rsidRPr="00007191" w:rsidRDefault="006F3EBE" w:rsidP="006F3EBE">
      <w:pPr>
        <w:tabs>
          <w:tab w:val="left" w:pos="-1440"/>
          <w:tab w:val="left" w:pos="-720"/>
          <w:tab w:val="left" w:pos="298"/>
          <w:tab w:val="left" w:pos="796"/>
          <w:tab w:val="left" w:pos="1095"/>
          <w:tab w:val="left" w:pos="1440"/>
          <w:tab w:val="left" w:pos="1693"/>
          <w:tab w:val="left" w:pos="2160"/>
        </w:tabs>
        <w:suppressAutoHyphens/>
        <w:spacing w:after="120"/>
        <w:ind w:left="274" w:hanging="274"/>
        <w:rPr>
          <w:b/>
          <w:spacing w:val="-3"/>
          <w:lang w:val="en-US"/>
        </w:rPr>
      </w:pPr>
      <w:r w:rsidRPr="00007191">
        <w:rPr>
          <w:b/>
          <w:lang w:val="en-US"/>
        </w:rPr>
        <w:t>Cockburn</w:t>
      </w:r>
      <w:r w:rsidRPr="00007191">
        <w:rPr>
          <w:lang w:val="en-US"/>
        </w:rPr>
        <w:t>, John, Bernard Decaluwé, Ismaël Fofana and Véronique Robichaud, " Trade, Growth and Gender in Developing Countries: A Comparison of Ghana, Honduras, Senegal and Uganda", 8e conférence annuelle "Les Journées du CIRPÉE 2008", Orford (Canada), October 3-4, 2008</w:t>
      </w:r>
    </w:p>
    <w:p w14:paraId="09B95B5A" w14:textId="77777777" w:rsidR="00B63887" w:rsidRPr="00007191" w:rsidRDefault="00B63887" w:rsidP="00B63887">
      <w:pPr>
        <w:tabs>
          <w:tab w:val="left" w:pos="-1440"/>
          <w:tab w:val="left" w:pos="-720"/>
          <w:tab w:val="left" w:pos="298"/>
          <w:tab w:val="left" w:pos="796"/>
          <w:tab w:val="left" w:pos="1095"/>
          <w:tab w:val="left" w:pos="1440"/>
          <w:tab w:val="left" w:pos="1693"/>
          <w:tab w:val="left" w:pos="2160"/>
        </w:tabs>
        <w:suppressAutoHyphens/>
        <w:spacing w:after="120"/>
        <w:ind w:left="274" w:hanging="274"/>
        <w:rPr>
          <w:spacing w:val="-3"/>
          <w:lang w:val="en-US"/>
        </w:rPr>
      </w:pPr>
      <w:r w:rsidRPr="00007191">
        <w:rPr>
          <w:b/>
          <w:lang w:val="en-US"/>
        </w:rPr>
        <w:t>Cockburn</w:t>
      </w:r>
      <w:r w:rsidRPr="00007191">
        <w:rPr>
          <w:lang w:val="en-US"/>
        </w:rPr>
        <w:t xml:space="preserve">, John, Bernard Decaluwé, Ismaël Fofana and Véronique Robichaud, "Gender and the Dynamic Gains from Trade", </w:t>
      </w:r>
      <w:r w:rsidR="006F3EBE" w:rsidRPr="00007191">
        <w:rPr>
          <w:lang w:val="en-US"/>
        </w:rPr>
        <w:t>w</w:t>
      </w:r>
      <w:r w:rsidRPr="00007191">
        <w:rPr>
          <w:spacing w:val="-3"/>
          <w:lang w:val="en-US"/>
        </w:rPr>
        <w:t xml:space="preserve">orkshop on “Gender Aspects of the Trade and Poverty Nexus - A Macro-Micro Approach”, World Bank, Washington DC, February 22, 2008 </w:t>
      </w:r>
    </w:p>
    <w:p w14:paraId="26F23F9F" w14:textId="77777777" w:rsidR="00773264" w:rsidRPr="00007191" w:rsidRDefault="00773264" w:rsidP="00773264">
      <w:pPr>
        <w:tabs>
          <w:tab w:val="left" w:pos="-1440"/>
          <w:tab w:val="left" w:pos="-720"/>
          <w:tab w:val="left" w:pos="298"/>
          <w:tab w:val="left" w:pos="796"/>
          <w:tab w:val="left" w:pos="1095"/>
          <w:tab w:val="left" w:pos="1440"/>
          <w:tab w:val="left" w:pos="1693"/>
          <w:tab w:val="left" w:pos="2160"/>
        </w:tabs>
        <w:suppressAutoHyphens/>
        <w:spacing w:after="120"/>
        <w:ind w:left="274" w:hanging="274"/>
        <w:rPr>
          <w:bCs/>
          <w:spacing w:val="-3"/>
          <w:lang w:val="en-US"/>
        </w:rPr>
      </w:pPr>
      <w:r w:rsidRPr="00007191">
        <w:rPr>
          <w:b/>
          <w:spacing w:val="-3"/>
          <w:lang w:val="en-US"/>
        </w:rPr>
        <w:t>Cockburn</w:t>
      </w:r>
      <w:r w:rsidRPr="00007191">
        <w:rPr>
          <w:bCs/>
          <w:spacing w:val="-3"/>
          <w:lang w:val="en-US"/>
        </w:rPr>
        <w:t>, J., “Une analyse macromicro des impacts différenciés sur les hommes et les femmes de la libéralisation commerciale en Afrique du Sud,”, 47e Congrès annuel de la SCSE, 16-17 mai 2007, Québec.</w:t>
      </w:r>
    </w:p>
    <w:p w14:paraId="367F8BE2" w14:textId="77777777" w:rsidR="00071E2F" w:rsidRPr="00007191" w:rsidRDefault="00071E2F" w:rsidP="00071E2F">
      <w:pPr>
        <w:tabs>
          <w:tab w:val="left" w:pos="-1440"/>
          <w:tab w:val="left" w:pos="-720"/>
          <w:tab w:val="left" w:pos="298"/>
          <w:tab w:val="left" w:pos="796"/>
          <w:tab w:val="left" w:pos="1095"/>
          <w:tab w:val="left" w:pos="1440"/>
          <w:tab w:val="left" w:pos="1693"/>
          <w:tab w:val="left" w:pos="2160"/>
        </w:tabs>
        <w:suppressAutoHyphens/>
        <w:spacing w:after="120"/>
        <w:ind w:left="274" w:hanging="274"/>
        <w:rPr>
          <w:bCs/>
          <w:spacing w:val="-3"/>
          <w:lang w:val="en-US"/>
        </w:rPr>
      </w:pPr>
      <w:r w:rsidRPr="00007191">
        <w:rPr>
          <w:b/>
          <w:spacing w:val="-3"/>
          <w:lang w:val="en-US"/>
        </w:rPr>
        <w:t>Cockburn</w:t>
      </w:r>
      <w:r w:rsidRPr="00007191">
        <w:rPr>
          <w:bCs/>
          <w:spacing w:val="-3"/>
          <w:lang w:val="en-US"/>
        </w:rPr>
        <w:t>, J., “Why do Some Children Fare Better than Others? Determinants of Intrahousehold Allocation among Children in Bangladesh”, 6e Conférence annuelle- Les Journées du CIRPÉE, Val-Morin, 29 et 30 septembre 2006</w:t>
      </w:r>
    </w:p>
    <w:p w14:paraId="56261DC3" w14:textId="77777777" w:rsidR="009847B8" w:rsidRPr="00007191" w:rsidRDefault="009847B8" w:rsidP="009847B8">
      <w:pPr>
        <w:tabs>
          <w:tab w:val="left" w:pos="-1440"/>
          <w:tab w:val="left" w:pos="-720"/>
          <w:tab w:val="left" w:pos="298"/>
          <w:tab w:val="left" w:pos="796"/>
          <w:tab w:val="left" w:pos="1095"/>
          <w:tab w:val="left" w:pos="1440"/>
          <w:tab w:val="left" w:pos="1693"/>
          <w:tab w:val="left" w:pos="2160"/>
        </w:tabs>
        <w:suppressAutoHyphens/>
        <w:spacing w:after="120"/>
        <w:ind w:left="274" w:hanging="274"/>
        <w:rPr>
          <w:spacing w:val="-3"/>
          <w:lang w:val="en-US"/>
        </w:rPr>
      </w:pPr>
      <w:r w:rsidRPr="00007191">
        <w:rPr>
          <w:b/>
          <w:spacing w:val="-3"/>
          <w:lang w:val="en-US"/>
        </w:rPr>
        <w:t>Cockburn</w:t>
      </w:r>
      <w:r w:rsidRPr="00007191">
        <w:rPr>
          <w:spacing w:val="-3"/>
          <w:lang w:val="en-US"/>
        </w:rPr>
        <w:t xml:space="preserve">, J., "Trade Liberalisation and Poverty in Nepal: Computable General Equilibrium Micro Simulation Analysis", Ninth Annual GTAP Conference, Addis Ababa, Ethiopia, </w:t>
      </w:r>
      <w:smartTag w:uri="urn:schemas-microsoft-com:office:smarttags" w:element="date">
        <w:smartTagPr>
          <w:attr w:name="Month" w:val="6"/>
          <w:attr w:name="Day" w:val="15"/>
          <w:attr w:name="Year" w:val="2006"/>
        </w:smartTagPr>
        <w:r w:rsidRPr="00007191">
          <w:rPr>
            <w:spacing w:val="-3"/>
            <w:lang w:val="en-US"/>
          </w:rPr>
          <w:t>June 15-17, 2006</w:t>
        </w:r>
      </w:smartTag>
      <w:r w:rsidRPr="00007191">
        <w:rPr>
          <w:spacing w:val="-3"/>
          <w:lang w:val="en-US"/>
        </w:rPr>
        <w:t>.</w:t>
      </w:r>
    </w:p>
    <w:p w14:paraId="0F50B8AE" w14:textId="77777777" w:rsidR="00AC2E9A" w:rsidRPr="00007191" w:rsidRDefault="00AC2E9A" w:rsidP="009847B8">
      <w:pPr>
        <w:tabs>
          <w:tab w:val="left" w:pos="-1440"/>
          <w:tab w:val="left" w:pos="-720"/>
          <w:tab w:val="left" w:pos="298"/>
          <w:tab w:val="left" w:pos="796"/>
          <w:tab w:val="left" w:pos="1095"/>
          <w:tab w:val="left" w:pos="1440"/>
          <w:tab w:val="left" w:pos="1693"/>
          <w:tab w:val="left" w:pos="2160"/>
        </w:tabs>
        <w:suppressAutoHyphens/>
        <w:spacing w:after="120"/>
        <w:ind w:left="274" w:hanging="274"/>
        <w:rPr>
          <w:spacing w:val="-3"/>
          <w:lang w:val="en-US"/>
        </w:rPr>
      </w:pPr>
      <w:r w:rsidRPr="00007191">
        <w:rPr>
          <w:b/>
          <w:spacing w:val="-3"/>
          <w:lang w:val="en-US"/>
        </w:rPr>
        <w:t>Cockburn</w:t>
      </w:r>
      <w:r w:rsidRPr="00007191">
        <w:rPr>
          <w:spacing w:val="-3"/>
          <w:lang w:val="en-US"/>
        </w:rPr>
        <w:t xml:space="preserve">, J., "Reflections on Ongoing TEC and MIMAP Work and Observations on IDRC’s Comparative Advantage(s)", communication présentée </w:t>
      </w:r>
      <w:r w:rsidRPr="00007191">
        <w:rPr>
          <w:i/>
          <w:spacing w:val="-3"/>
          <w:lang w:val="en-US"/>
        </w:rPr>
        <w:t>Globalization, Growth and Poverty: Developing a Research Agenda</w:t>
      </w:r>
      <w:r w:rsidRPr="00007191">
        <w:rPr>
          <w:spacing w:val="-3"/>
          <w:lang w:val="en-US"/>
        </w:rPr>
        <w:t>, International Development Research Centre, Ottawa, 21-22\2\2005</w:t>
      </w:r>
      <w:r w:rsidR="009847B8" w:rsidRPr="00007191">
        <w:rPr>
          <w:spacing w:val="-3"/>
          <w:lang w:val="en-US"/>
        </w:rPr>
        <w:t>.</w:t>
      </w:r>
    </w:p>
    <w:p w14:paraId="26C9A1D6" w14:textId="77777777" w:rsidR="00C7260A" w:rsidRPr="00007191" w:rsidRDefault="00C7260A" w:rsidP="00164FE4">
      <w:pPr>
        <w:keepLines/>
        <w:tabs>
          <w:tab w:val="left" w:pos="-1440"/>
          <w:tab w:val="left" w:pos="-720"/>
          <w:tab w:val="left" w:pos="298"/>
          <w:tab w:val="left" w:pos="796"/>
          <w:tab w:val="left" w:pos="1095"/>
          <w:tab w:val="left" w:pos="1440"/>
          <w:tab w:val="left" w:pos="1693"/>
          <w:tab w:val="left" w:pos="2160"/>
        </w:tabs>
        <w:suppressAutoHyphens/>
        <w:spacing w:after="120"/>
        <w:ind w:left="360" w:hanging="360"/>
        <w:rPr>
          <w:lang w:val="en-US"/>
        </w:rPr>
      </w:pPr>
      <w:r w:rsidRPr="00007191">
        <w:rPr>
          <w:lang w:val="en-US"/>
        </w:rPr>
        <w:t xml:space="preserve">Cloutier, Marie-Hélène, John </w:t>
      </w:r>
      <w:r w:rsidRPr="00007191">
        <w:rPr>
          <w:b/>
          <w:lang w:val="en-US"/>
        </w:rPr>
        <w:t>Cockburn</w:t>
      </w:r>
      <w:r w:rsidRPr="00007191">
        <w:rPr>
          <w:lang w:val="en-US"/>
        </w:rPr>
        <w:t xml:space="preserve"> et Bernard Decaluwé, "Analyse en équilibre général calculable de l'impact des dépenses publiques en éducation sur la distribution des revenus et la pauvreté au Vietnam", Troisième conférence annuelle du réseau PEP, Dakar, Sénégal, 16-20/6/2004</w:t>
      </w:r>
    </w:p>
    <w:p w14:paraId="2052522E" w14:textId="77777777" w:rsidR="00964BB8" w:rsidRPr="00007191" w:rsidRDefault="00964BB8" w:rsidP="00583EAA">
      <w:pPr>
        <w:spacing w:after="120"/>
        <w:ind w:left="360" w:hanging="360"/>
        <w:rPr>
          <w:lang w:val="en-US"/>
        </w:rPr>
      </w:pPr>
      <w:r w:rsidRPr="00007191">
        <w:rPr>
          <w:b/>
          <w:lang w:val="en-US"/>
        </w:rPr>
        <w:t>Cockburn</w:t>
      </w:r>
      <w:r w:rsidRPr="00007191">
        <w:rPr>
          <w:lang w:val="en-US"/>
        </w:rPr>
        <w:t xml:space="preserve">, J. "Income Contributions of Child Work in Rural Ethiopia", presented at </w:t>
      </w:r>
      <w:hyperlink r:id="rId101" w:history="1">
        <w:r w:rsidRPr="00007191">
          <w:rPr>
            <w:rStyle w:val="Hyperlink"/>
            <w:lang w:val="en-US"/>
          </w:rPr>
          <w:t>CIRPEE's Mini Conference on Development Economics</w:t>
        </w:r>
      </w:hyperlink>
      <w:r w:rsidRPr="00007191">
        <w:rPr>
          <w:lang w:val="en-US"/>
        </w:rPr>
        <w:t xml:space="preserve">, </w:t>
      </w:r>
      <w:smartTag w:uri="urn:schemas-microsoft-com:office:smarttags" w:element="date">
        <w:smartTagPr>
          <w:attr w:name="Year" w:val="2003"/>
          <w:attr w:name="Day" w:val="11"/>
          <w:attr w:name="Month" w:val="4"/>
        </w:smartTagPr>
        <w:r w:rsidRPr="00007191">
          <w:rPr>
            <w:lang w:val="en-US"/>
          </w:rPr>
          <w:t>April 11-12, 2003</w:t>
        </w:r>
      </w:smartTag>
      <w:r w:rsidRPr="00007191">
        <w:rPr>
          <w:lang w:val="en-US"/>
        </w:rPr>
        <w:t>.</w:t>
      </w:r>
    </w:p>
    <w:p w14:paraId="11277479" w14:textId="77777777" w:rsidR="00377CCF" w:rsidRPr="00007191" w:rsidRDefault="00377CCF" w:rsidP="00583EAA">
      <w:pPr>
        <w:spacing w:after="120"/>
        <w:ind w:left="360" w:hanging="360"/>
        <w:rPr>
          <w:lang w:val="en-US"/>
        </w:rPr>
      </w:pPr>
      <w:r w:rsidRPr="00007191">
        <w:rPr>
          <w:lang w:val="en-US"/>
        </w:rPr>
        <w:t xml:space="preserve">Fofana, I., J. </w:t>
      </w:r>
      <w:r w:rsidRPr="00007191">
        <w:rPr>
          <w:b/>
          <w:lang w:val="en-US"/>
        </w:rPr>
        <w:t>Cockburn</w:t>
      </w:r>
      <w:r w:rsidRPr="00007191">
        <w:rPr>
          <w:lang w:val="en-US"/>
        </w:rPr>
        <w:t xml:space="preserve"> and B. Decaluwé, "Developing Country Superwomen: Impacts of Trade Liberalization on Female Market and Domestic Work", presented at </w:t>
      </w:r>
      <w:r w:rsidRPr="00007191">
        <w:rPr>
          <w:i/>
          <w:lang w:val="en-US"/>
        </w:rPr>
        <w:t>PMMA/MPIA Interim Meeting</w:t>
      </w:r>
      <w:r w:rsidRPr="00007191">
        <w:rPr>
          <w:lang w:val="en-US"/>
        </w:rPr>
        <w:t xml:space="preserve">, Manille, </w:t>
      </w:r>
      <w:smartTag w:uri="urn:schemas-microsoft-com:office:smarttags" w:element="date">
        <w:smartTagPr>
          <w:attr w:name="Year" w:val="2003"/>
          <w:attr w:name="Day" w:val="22"/>
          <w:attr w:name="Month" w:val="2"/>
        </w:smartTagPr>
        <w:r w:rsidRPr="00007191">
          <w:rPr>
            <w:lang w:val="en-US"/>
          </w:rPr>
          <w:t>February 22-25, 2003</w:t>
        </w:r>
      </w:smartTag>
    </w:p>
    <w:p w14:paraId="31ABFD8E" w14:textId="77777777" w:rsidR="008B7F24" w:rsidRPr="00007191" w:rsidRDefault="008B7F24" w:rsidP="00583EAA">
      <w:pPr>
        <w:spacing w:after="120"/>
        <w:ind w:left="360" w:hanging="360"/>
        <w:rPr>
          <w:lang w:val="en-US"/>
        </w:rPr>
      </w:pPr>
      <w:r w:rsidRPr="00007191">
        <w:rPr>
          <w:b/>
          <w:lang w:val="en-US"/>
        </w:rPr>
        <w:t>Cockburn</w:t>
      </w:r>
      <w:r w:rsidRPr="00007191">
        <w:rPr>
          <w:lang w:val="en-US"/>
        </w:rPr>
        <w:t xml:space="preserve">, J. "Libéralisation des échanges et pauvreté au Népal", presented at </w:t>
      </w:r>
      <w:hyperlink r:id="rId102" w:history="1">
        <w:r w:rsidRPr="00007191">
          <w:rPr>
            <w:rStyle w:val="Hyperlink"/>
            <w:lang w:val="en-US"/>
          </w:rPr>
          <w:t>Journées du CIRPÉE</w:t>
        </w:r>
      </w:hyperlink>
      <w:r w:rsidRPr="00007191">
        <w:rPr>
          <w:lang w:val="en-US"/>
        </w:rPr>
        <w:t>, UQAM, November 22-23, 2002.</w:t>
      </w:r>
    </w:p>
    <w:p w14:paraId="2E2B01E2" w14:textId="77777777" w:rsidR="00061DDA" w:rsidRPr="00007191" w:rsidRDefault="00061DDA" w:rsidP="00583EAA">
      <w:pPr>
        <w:spacing w:after="120"/>
        <w:ind w:left="360" w:hanging="360"/>
        <w:rPr>
          <w:lang w:val="en-US"/>
        </w:rPr>
      </w:pPr>
      <w:r w:rsidRPr="00007191">
        <w:rPr>
          <w:b/>
          <w:lang w:val="en-US"/>
        </w:rPr>
        <w:t>Cockburn</w:t>
      </w:r>
      <w:r w:rsidRPr="00007191">
        <w:rPr>
          <w:lang w:val="en-US"/>
        </w:rPr>
        <w:t>, J. "A Computable General Equilibrium (CGE) Micro-simulation Model: An Application to Nepal", presented at Economics Department Development seminar, University of Western Ontario, London, Ontario, October 5, 2002</w:t>
      </w:r>
    </w:p>
    <w:p w14:paraId="42F41803" w14:textId="77777777" w:rsidR="0028043A" w:rsidRPr="00007191" w:rsidRDefault="0028043A" w:rsidP="00583EAA">
      <w:pPr>
        <w:spacing w:after="120"/>
        <w:ind w:left="360" w:hanging="360"/>
        <w:rPr>
          <w:lang w:val="en-US"/>
        </w:rPr>
      </w:pPr>
      <w:r w:rsidRPr="00007191">
        <w:rPr>
          <w:b/>
          <w:lang w:val="en-US"/>
        </w:rPr>
        <w:t>Cockburn</w:t>
      </w:r>
      <w:r w:rsidRPr="00007191">
        <w:rPr>
          <w:lang w:val="en-US"/>
        </w:rPr>
        <w:t xml:space="preserve">, J. "A Computable General Equilibrium (CGE) Micro-simulation Model: An Application to Nepal", presented at CSAE conference on </w:t>
      </w:r>
      <w:hyperlink r:id="rId103" w:history="1">
        <w:r w:rsidRPr="00007191">
          <w:rPr>
            <w:rStyle w:val="Hyperlink"/>
            <w:lang w:val="en-US"/>
          </w:rPr>
          <w:t>Understanding Poverty and Growth in Sub-Saharan Africa</w:t>
        </w:r>
      </w:hyperlink>
      <w:r w:rsidRPr="00007191">
        <w:rPr>
          <w:lang w:val="en-US"/>
        </w:rPr>
        <w:t xml:space="preserve">, St. Catherine’s College (Oxford), </w:t>
      </w:r>
      <w:smartTag w:uri="urn:schemas-microsoft-com:office:smarttags" w:element="date">
        <w:smartTagPr>
          <w:attr w:name="Year" w:val="2002"/>
          <w:attr w:name="Day" w:val="18"/>
          <w:attr w:name="Month" w:val="3"/>
        </w:smartTagPr>
        <w:r w:rsidRPr="00007191">
          <w:rPr>
            <w:lang w:val="en-US"/>
          </w:rPr>
          <w:t>March 18-19, 2002</w:t>
        </w:r>
      </w:smartTag>
      <w:r w:rsidRPr="00007191">
        <w:rPr>
          <w:lang w:val="en-US"/>
        </w:rPr>
        <w:t>.</w:t>
      </w:r>
    </w:p>
    <w:p w14:paraId="294A0DEC" w14:textId="77777777" w:rsidR="0028043A" w:rsidRPr="00007191" w:rsidRDefault="0028043A" w:rsidP="00583EAA">
      <w:pPr>
        <w:spacing w:after="120"/>
        <w:ind w:left="360" w:hanging="360"/>
        <w:rPr>
          <w:lang w:val="en-US"/>
        </w:rPr>
      </w:pPr>
      <w:r w:rsidRPr="00007191">
        <w:rPr>
          <w:b/>
          <w:lang w:val="en-US"/>
        </w:rPr>
        <w:t>Cockburn</w:t>
      </w:r>
      <w:r w:rsidRPr="00007191">
        <w:rPr>
          <w:lang w:val="en-US"/>
        </w:rPr>
        <w:t xml:space="preserve">, J. "Libéralisation des échanges et pauvreté au Népal", presented at </w:t>
      </w:r>
      <w:hyperlink r:id="rId104" w:history="1">
        <w:r w:rsidRPr="00007191">
          <w:rPr>
            <w:rStyle w:val="Hyperlink"/>
            <w:lang w:val="en-US"/>
          </w:rPr>
          <w:t>Economics Department conference</w:t>
        </w:r>
      </w:hyperlink>
      <w:r w:rsidRPr="00007191">
        <w:rPr>
          <w:lang w:val="en-US"/>
        </w:rPr>
        <w:t>, Université de Sherbrooke, February 13, 2002.</w:t>
      </w:r>
    </w:p>
    <w:p w14:paraId="1904E09E" w14:textId="77777777" w:rsidR="0028043A" w:rsidRPr="00007191" w:rsidRDefault="0028043A" w:rsidP="00583EAA">
      <w:pPr>
        <w:spacing w:after="120"/>
        <w:ind w:left="360" w:hanging="360"/>
        <w:rPr>
          <w:lang w:val="en-US"/>
        </w:rPr>
      </w:pPr>
      <w:r w:rsidRPr="00007191">
        <w:rPr>
          <w:b/>
          <w:lang w:val="en-US"/>
        </w:rPr>
        <w:t>Cockburn</w:t>
      </w:r>
      <w:r w:rsidRPr="00007191">
        <w:rPr>
          <w:lang w:val="en-US"/>
        </w:rPr>
        <w:t xml:space="preserve">, J. "A Computable General Equilibrium (CGE) Micro-simulation Model: An Application to Nepal", presented at </w:t>
      </w:r>
      <w:hyperlink r:id="rId105" w:history="1">
        <w:r w:rsidRPr="00007191">
          <w:rPr>
            <w:rStyle w:val="Hyperlink"/>
            <w:lang w:val="en-US"/>
          </w:rPr>
          <w:t>MIMAP Modelers meeting</w:t>
        </w:r>
      </w:hyperlink>
      <w:r w:rsidRPr="00007191">
        <w:rPr>
          <w:lang w:val="en-US"/>
        </w:rPr>
        <w:t>, Singapore, April 30-May5 2001.</w:t>
      </w:r>
    </w:p>
    <w:p w14:paraId="6B29C49E" w14:textId="77777777" w:rsidR="0028043A" w:rsidRPr="00007191" w:rsidRDefault="0028043A" w:rsidP="00583EAA">
      <w:pPr>
        <w:spacing w:after="120"/>
        <w:ind w:left="360" w:hanging="360"/>
        <w:rPr>
          <w:lang w:val="en-US"/>
        </w:rPr>
      </w:pPr>
      <w:r w:rsidRPr="00007191">
        <w:rPr>
          <w:b/>
          <w:lang w:val="en-US"/>
        </w:rPr>
        <w:t>Cockburn</w:t>
      </w:r>
      <w:r w:rsidRPr="00007191">
        <w:rPr>
          <w:lang w:val="en-US"/>
        </w:rPr>
        <w:t>, J. "Child Labour versus Schooling: Poverty Constraints or Income Opportunities?", presented at NEUDC 2000 Conference, October 6-8, Cornell University.</w:t>
      </w:r>
    </w:p>
    <w:p w14:paraId="3C68DC95" w14:textId="77777777" w:rsidR="0028043A" w:rsidRPr="00007191" w:rsidRDefault="0028043A" w:rsidP="00583EAA">
      <w:pPr>
        <w:spacing w:after="120"/>
        <w:ind w:left="360" w:hanging="360"/>
        <w:rPr>
          <w:lang w:val="en-US"/>
        </w:rPr>
      </w:pPr>
      <w:r w:rsidRPr="00007191">
        <w:rPr>
          <w:b/>
          <w:lang w:val="en-US"/>
        </w:rPr>
        <w:t>Cockburn</w:t>
      </w:r>
      <w:r w:rsidRPr="00007191">
        <w:rPr>
          <w:lang w:val="en-US"/>
        </w:rPr>
        <w:t xml:space="preserve">, J., "L’impact des actifs des ménages sur l’allocation du temps de leurs enfants: effets-revenu et de substitution", presented at </w:t>
      </w:r>
      <w:r w:rsidRPr="00007191">
        <w:rPr>
          <w:i/>
          <w:lang w:val="en-US"/>
        </w:rPr>
        <w:t>Journées du CREFA</w:t>
      </w:r>
      <w:r w:rsidRPr="00007191">
        <w:rPr>
          <w:lang w:val="en-US"/>
        </w:rPr>
        <w:t>, Université Laval, April 20-21, 2000.</w:t>
      </w:r>
    </w:p>
    <w:p w14:paraId="1DE30B49" w14:textId="77777777" w:rsidR="0028043A" w:rsidRPr="00007191" w:rsidRDefault="0028043A" w:rsidP="00583EAA">
      <w:pPr>
        <w:spacing w:after="120"/>
        <w:ind w:left="360" w:hanging="360"/>
        <w:rPr>
          <w:lang w:val="en-US"/>
        </w:rPr>
      </w:pPr>
      <w:r w:rsidRPr="00007191">
        <w:rPr>
          <w:b/>
          <w:lang w:val="en-US"/>
        </w:rPr>
        <w:t>Cockburn</w:t>
      </w:r>
      <w:r w:rsidRPr="00007191">
        <w:rPr>
          <w:lang w:val="en-US"/>
        </w:rPr>
        <w:t xml:space="preserve">, J., "Child Labour in Rural Ethiopia: Poverty Constraints or Income Opportunities", presented at CSAE conference on </w:t>
      </w:r>
      <w:r w:rsidRPr="00007191">
        <w:rPr>
          <w:i/>
          <w:lang w:val="en-US"/>
        </w:rPr>
        <w:t>Opportunities in Africa: Micro-evidence from firms and households</w:t>
      </w:r>
      <w:r w:rsidRPr="00007191">
        <w:rPr>
          <w:lang w:val="en-US"/>
        </w:rPr>
        <w:t xml:space="preserve">, St. Catherine’s College (Oxford), </w:t>
      </w:r>
      <w:smartTag w:uri="urn:schemas-microsoft-com:office:smarttags" w:element="date">
        <w:smartTagPr>
          <w:attr w:name="Year" w:val="2000"/>
          <w:attr w:name="Day" w:val="9"/>
          <w:attr w:name="Month" w:val="4"/>
        </w:smartTagPr>
        <w:r w:rsidRPr="00007191">
          <w:rPr>
            <w:lang w:val="en-US"/>
          </w:rPr>
          <w:t>April 9-10, 2000</w:t>
        </w:r>
      </w:smartTag>
      <w:r w:rsidRPr="00007191">
        <w:rPr>
          <w:lang w:val="en-US"/>
        </w:rPr>
        <w:t>.</w:t>
      </w:r>
    </w:p>
    <w:p w14:paraId="2A34AA1D" w14:textId="77777777" w:rsidR="0028043A" w:rsidRPr="00007191" w:rsidRDefault="0028043A" w:rsidP="00583EAA">
      <w:pPr>
        <w:pStyle w:val="BodyTextIndent"/>
        <w:spacing w:after="120"/>
        <w:rPr>
          <w:lang w:val="en-US"/>
        </w:rPr>
      </w:pPr>
      <w:r w:rsidRPr="00007191">
        <w:rPr>
          <w:b/>
          <w:lang w:val="en-US"/>
        </w:rPr>
        <w:t>Cockburn</w:t>
      </w:r>
      <w:r w:rsidRPr="00007191">
        <w:rPr>
          <w:lang w:val="en-US"/>
        </w:rPr>
        <w:t xml:space="preserve">, J., "The Determinants of Child Labour Supply in Rural Ethiopia", presented at IREWOC conference on </w:t>
      </w:r>
      <w:r w:rsidRPr="00007191">
        <w:rPr>
          <w:i/>
          <w:lang w:val="en-US"/>
        </w:rPr>
        <w:t>Children, Work and Education: Ten Years after the UN Convention on the Rights of the Child</w:t>
      </w:r>
      <w:r w:rsidRPr="00007191">
        <w:rPr>
          <w:lang w:val="en-US"/>
        </w:rPr>
        <w:t>, International Institute of Social History, 15-17 November 1999.</w:t>
      </w:r>
    </w:p>
    <w:p w14:paraId="416EF606" w14:textId="77777777" w:rsidR="0028043A" w:rsidRPr="00007191" w:rsidRDefault="0028043A" w:rsidP="00583EAA">
      <w:pPr>
        <w:spacing w:after="120"/>
        <w:ind w:left="360" w:hanging="360"/>
        <w:rPr>
          <w:lang w:val="en-US"/>
        </w:rPr>
      </w:pPr>
      <w:r w:rsidRPr="00007191">
        <w:rPr>
          <w:b/>
          <w:lang w:val="en-US"/>
        </w:rPr>
        <w:t>Cockburn</w:t>
      </w:r>
      <w:r w:rsidRPr="00007191">
        <w:rPr>
          <w:lang w:val="en-US"/>
        </w:rPr>
        <w:t xml:space="preserve">, J., "The Determinants of Child Labour Supply in Rural Ethiopia", presented at </w:t>
      </w:r>
      <w:r w:rsidRPr="00007191">
        <w:rPr>
          <w:i/>
          <w:lang w:val="en-US"/>
        </w:rPr>
        <w:t>Development Economics Workshop</w:t>
      </w:r>
      <w:r w:rsidRPr="00007191">
        <w:rPr>
          <w:lang w:val="en-US"/>
        </w:rPr>
        <w:t>, Leuven University, November 1999.</w:t>
      </w:r>
    </w:p>
    <w:p w14:paraId="58E115B3" w14:textId="77777777" w:rsidR="0028043A" w:rsidRPr="00007191" w:rsidRDefault="0028043A" w:rsidP="00583EAA">
      <w:pPr>
        <w:tabs>
          <w:tab w:val="left" w:pos="720"/>
        </w:tabs>
        <w:spacing w:after="120"/>
        <w:ind w:left="360" w:hanging="360"/>
        <w:rPr>
          <w:lang w:val="en-US"/>
        </w:rPr>
      </w:pPr>
      <w:r w:rsidRPr="00007191">
        <w:rPr>
          <w:b/>
          <w:lang w:val="en-US"/>
        </w:rPr>
        <w:t>Cockburn</w:t>
      </w:r>
      <w:r w:rsidRPr="00007191">
        <w:rPr>
          <w:lang w:val="en-US"/>
        </w:rPr>
        <w:t xml:space="preserve">, J., "Competitiveness: Concept, Experience and Application", presented at Workshop on </w:t>
      </w:r>
      <w:r w:rsidRPr="00007191">
        <w:rPr>
          <w:i/>
          <w:lang w:val="en-US"/>
        </w:rPr>
        <w:t>Trade Policy Analysis and Competitiveness</w:t>
      </w:r>
      <w:r w:rsidRPr="00007191">
        <w:rPr>
          <w:lang w:val="en-US"/>
        </w:rPr>
        <w:t>, Institute of Economics, Hanoi, August 1999.</w:t>
      </w:r>
    </w:p>
    <w:p w14:paraId="4E0A65D8" w14:textId="77777777" w:rsidR="0028043A" w:rsidRPr="00007191" w:rsidRDefault="0028043A" w:rsidP="00164FE4">
      <w:pPr>
        <w:keepLines/>
        <w:suppressAutoHyphens/>
        <w:spacing w:after="120"/>
        <w:ind w:left="360" w:hanging="360"/>
        <w:rPr>
          <w:lang w:val="en-US"/>
        </w:rPr>
      </w:pPr>
      <w:r w:rsidRPr="00007191">
        <w:rPr>
          <w:b/>
          <w:lang w:val="en-US"/>
        </w:rPr>
        <w:t>Cockburn</w:t>
      </w:r>
      <w:r w:rsidRPr="00007191">
        <w:rPr>
          <w:lang w:val="en-US"/>
        </w:rPr>
        <w:t xml:space="preserve">, J., "Child Labour in Rural Ethiopia: Cause and Effects", presented at CSAE conference on </w:t>
      </w:r>
      <w:r w:rsidRPr="00007191">
        <w:rPr>
          <w:i/>
          <w:lang w:val="en-US"/>
        </w:rPr>
        <w:t>Poverty in Africa: A Dialogue on Causes and Solutions</w:t>
      </w:r>
      <w:r w:rsidRPr="00007191">
        <w:rPr>
          <w:lang w:val="en-US"/>
        </w:rPr>
        <w:t xml:space="preserve">, St. Anne’s College (Oxford), </w:t>
      </w:r>
      <w:smartTag w:uri="urn:schemas-microsoft-com:office:smarttags" w:element="date">
        <w:smartTagPr>
          <w:attr w:name="Month" w:val="4"/>
          <w:attr w:name="Day" w:val="15"/>
          <w:attr w:name="Year" w:val="1999"/>
        </w:smartTagPr>
        <w:r w:rsidRPr="00007191">
          <w:rPr>
            <w:lang w:val="en-US"/>
          </w:rPr>
          <w:t>April 15-16, 1999</w:t>
        </w:r>
      </w:smartTag>
      <w:r w:rsidRPr="00007191">
        <w:rPr>
          <w:lang w:val="en-US"/>
        </w:rPr>
        <w:t>.</w:t>
      </w:r>
    </w:p>
    <w:p w14:paraId="7FF1E5EF" w14:textId="77777777" w:rsidR="0028043A" w:rsidRPr="00007191" w:rsidRDefault="0028043A" w:rsidP="00583EAA">
      <w:pPr>
        <w:spacing w:after="120"/>
        <w:ind w:left="360" w:hanging="360"/>
        <w:rPr>
          <w:lang w:val="en-US"/>
        </w:rPr>
      </w:pPr>
      <w:r w:rsidRPr="00007191">
        <w:rPr>
          <w:lang w:val="en-US"/>
        </w:rPr>
        <w:t xml:space="preserve">Robichaud, V., J. </w:t>
      </w:r>
      <w:r w:rsidRPr="00007191">
        <w:rPr>
          <w:b/>
          <w:lang w:val="en-US"/>
        </w:rPr>
        <w:t>Cockburn</w:t>
      </w:r>
      <w:r w:rsidRPr="00007191">
        <w:rPr>
          <w:lang w:val="en-US"/>
        </w:rPr>
        <w:t xml:space="preserve"> and B. Decaluwé (1998), "Intégration Régionale et MEGC : La construction d’un modèle multi-pays", presented to United Nations </w:t>
      </w:r>
      <w:r w:rsidRPr="00007191">
        <w:rPr>
          <w:i/>
          <w:lang w:val="en-US"/>
        </w:rPr>
        <w:t>Capacity-building seminar</w:t>
      </w:r>
      <w:r w:rsidRPr="00007191">
        <w:rPr>
          <w:lang w:val="en-US"/>
        </w:rPr>
        <w:t xml:space="preserve">, Kribi, Cameroun, </w:t>
      </w:r>
      <w:smartTag w:uri="urn:schemas-microsoft-com:office:smarttags" w:element="date">
        <w:smartTagPr>
          <w:attr w:name="Month" w:val="3"/>
          <w:attr w:name="Day" w:val="9"/>
          <w:attr w:name="Year" w:val="1998"/>
        </w:smartTagPr>
        <w:r w:rsidRPr="00007191">
          <w:rPr>
            <w:lang w:val="en-US"/>
          </w:rPr>
          <w:t>March 9-13 1998</w:t>
        </w:r>
      </w:smartTag>
      <w:r w:rsidRPr="00007191">
        <w:rPr>
          <w:lang w:val="en-US"/>
        </w:rPr>
        <w:t>, 23 p.</w:t>
      </w:r>
    </w:p>
    <w:p w14:paraId="7E0EF330" w14:textId="77777777" w:rsidR="0028043A" w:rsidRPr="00007191" w:rsidRDefault="0028043A" w:rsidP="00583EAA">
      <w:pPr>
        <w:spacing w:after="120"/>
        <w:ind w:left="360" w:hanging="360"/>
        <w:rPr>
          <w:lang w:val="en-US"/>
        </w:rPr>
      </w:pPr>
      <w:r w:rsidRPr="00007191">
        <w:rPr>
          <w:b/>
          <w:lang w:val="en-US"/>
        </w:rPr>
        <w:t>Cockburn</w:t>
      </w:r>
      <w:r w:rsidRPr="00007191">
        <w:rPr>
          <w:lang w:val="en-US"/>
        </w:rPr>
        <w:t xml:space="preserve">, J., "Child Labour in Rural Ethiopia: Cause and Effects – A Statistical Description", presented at </w:t>
      </w:r>
      <w:r w:rsidRPr="00007191">
        <w:rPr>
          <w:i/>
          <w:lang w:val="en-US"/>
        </w:rPr>
        <w:t>Employment and Labour Markets Workshop</w:t>
      </w:r>
      <w:r w:rsidRPr="00007191">
        <w:rPr>
          <w:lang w:val="en-US"/>
        </w:rPr>
        <w:t xml:space="preserve">, St. Edmund Hall (Oxford), </w:t>
      </w:r>
      <w:smartTag w:uri="urn:schemas-microsoft-com:office:smarttags" w:element="date">
        <w:smartTagPr>
          <w:attr w:name="Year" w:val="1998"/>
          <w:attr w:name="Day" w:val="24"/>
          <w:attr w:name="Month" w:val="9"/>
        </w:smartTagPr>
        <w:r w:rsidRPr="00007191">
          <w:rPr>
            <w:lang w:val="en-US"/>
          </w:rPr>
          <w:t>September 24-25, 1998</w:t>
        </w:r>
      </w:smartTag>
      <w:r w:rsidRPr="00007191">
        <w:rPr>
          <w:lang w:val="en-US"/>
        </w:rPr>
        <w:t xml:space="preserve"> (also CSAE internal micro-economics seminar, March 1998).</w:t>
      </w:r>
    </w:p>
    <w:p w14:paraId="1E9471E6" w14:textId="77777777" w:rsidR="0028043A" w:rsidRPr="00007191" w:rsidRDefault="0028043A" w:rsidP="00583EAA">
      <w:pPr>
        <w:spacing w:after="120"/>
        <w:ind w:left="360" w:hanging="360"/>
        <w:rPr>
          <w:lang w:val="en-US"/>
        </w:rPr>
      </w:pPr>
      <w:r w:rsidRPr="00007191">
        <w:rPr>
          <w:lang w:val="en-US"/>
        </w:rPr>
        <w:t xml:space="preserve">Decaluwé, B., V. Robichaud and J. </w:t>
      </w:r>
      <w:r w:rsidRPr="00007191">
        <w:rPr>
          <w:b/>
          <w:lang w:val="en-US"/>
        </w:rPr>
        <w:t>Cockburn</w:t>
      </w:r>
      <w:r w:rsidRPr="00007191">
        <w:rPr>
          <w:lang w:val="en-US"/>
        </w:rPr>
        <w:t xml:space="preserve"> (1994), "Fiscal Policy, Balance of Payments Constraints and External Shocks: A Regional CGE for the CACEU", presentation at the </w:t>
      </w:r>
      <w:r w:rsidRPr="00007191">
        <w:rPr>
          <w:i/>
          <w:lang w:val="en-US"/>
        </w:rPr>
        <w:t>AERC General Assembly</w:t>
      </w:r>
      <w:r w:rsidRPr="00007191">
        <w:rPr>
          <w:lang w:val="en-US"/>
        </w:rPr>
        <w:t>, Nairobi, Kenya, May 1994.</w:t>
      </w:r>
    </w:p>
    <w:p w14:paraId="3FE248F7" w14:textId="77777777" w:rsidR="001E4460" w:rsidRPr="00007191" w:rsidRDefault="001E4460" w:rsidP="00583EAA">
      <w:pPr>
        <w:spacing w:after="120"/>
        <w:ind w:left="360" w:hanging="360"/>
        <w:rPr>
          <w:lang w:val="en-US"/>
        </w:rPr>
      </w:pPr>
    </w:p>
    <w:p w14:paraId="6715FF59" w14:textId="77777777" w:rsidR="0028043A" w:rsidRPr="00007191" w:rsidRDefault="0028043A" w:rsidP="00583EAA">
      <w:pPr>
        <w:keepNext/>
        <w:spacing w:after="120"/>
        <w:ind w:left="360" w:hanging="360"/>
        <w:rPr>
          <w:b/>
          <w:u w:val="single"/>
          <w:lang w:val="en-US"/>
        </w:rPr>
      </w:pPr>
      <w:r w:rsidRPr="00007191">
        <w:rPr>
          <w:b/>
          <w:u w:val="single"/>
          <w:lang w:val="en-US"/>
        </w:rPr>
        <w:t>Consultancy reports</w:t>
      </w:r>
    </w:p>
    <w:p w14:paraId="2AA6C545" w14:textId="77777777" w:rsidR="0028043A" w:rsidRPr="00007191" w:rsidRDefault="003F2F56" w:rsidP="003F2F56">
      <w:pPr>
        <w:spacing w:after="120"/>
        <w:ind w:left="360" w:hanging="360"/>
        <w:rPr>
          <w:lang w:val="en-US"/>
        </w:rPr>
      </w:pPr>
      <w:r w:rsidRPr="00007191">
        <w:rPr>
          <w:b/>
          <w:lang w:val="en-US"/>
        </w:rPr>
        <w:t>Cockburn</w:t>
      </w:r>
      <w:r w:rsidRPr="00007191">
        <w:rPr>
          <w:lang w:val="en-US"/>
        </w:rPr>
        <w:t xml:space="preserve">, J., El Lahga A-R, Robichaud, V., Tiberti, L. and Zaki, C. (2014), Enhancing equity for children in the context of the reform of energy subsidies in Egypt, A.R.E. Ministry of Finance, and UNICEF, Cairo </w:t>
      </w:r>
      <w:hyperlink r:id="rId106" w:history="1">
        <w:r w:rsidRPr="00007191">
          <w:rPr>
            <w:rStyle w:val="Hyperlink"/>
            <w:lang w:val="en-US"/>
          </w:rPr>
          <w:t>PDF</w:t>
        </w:r>
      </w:hyperlink>
      <w:r w:rsidRPr="00007191">
        <w:rPr>
          <w:lang w:val="en-US"/>
        </w:rPr>
        <w:t xml:space="preserve"> and </w:t>
      </w:r>
      <w:hyperlink r:id="rId107" w:history="1">
        <w:r w:rsidRPr="00007191">
          <w:rPr>
            <w:rStyle w:val="Hyperlink"/>
            <w:lang w:val="en-US"/>
          </w:rPr>
          <w:t>annex</w:t>
        </w:r>
      </w:hyperlink>
    </w:p>
    <w:p w14:paraId="5AEAA3EF" w14:textId="77777777" w:rsidR="003F2F56" w:rsidRDefault="00BF0F9F" w:rsidP="00BF0F9F">
      <w:pPr>
        <w:spacing w:after="120"/>
        <w:ind w:left="360" w:hanging="360"/>
        <w:rPr>
          <w:lang w:val="en-US"/>
        </w:rPr>
      </w:pPr>
      <w:r w:rsidRPr="00007191">
        <w:rPr>
          <w:b/>
          <w:lang w:val="en-US"/>
        </w:rPr>
        <w:t>Cockburn</w:t>
      </w:r>
      <w:r w:rsidRPr="00007191">
        <w:rPr>
          <w:lang w:val="en-US"/>
        </w:rPr>
        <w:t xml:space="preserve">, J., E. Corong, V. Robichaud and L. Tiberti (2014), </w:t>
      </w:r>
      <w:r w:rsidR="003F2F56" w:rsidRPr="00007191">
        <w:rPr>
          <w:lang w:val="en-US"/>
        </w:rPr>
        <w:t>Policy alternatives to enhance equity for children in the context of the reform of consumption subsidies in Jordan</w:t>
      </w:r>
      <w:r w:rsidRPr="00007191">
        <w:rPr>
          <w:lang w:val="en-US"/>
        </w:rPr>
        <w:t>, UNICEF and the Government of Jordan.</w:t>
      </w:r>
    </w:p>
    <w:p w14:paraId="183FB061" w14:textId="77777777" w:rsidR="00B03BE7" w:rsidRPr="00007191" w:rsidRDefault="00B03BE7" w:rsidP="00B03BE7">
      <w:pPr>
        <w:spacing w:after="120"/>
        <w:ind w:left="360" w:hanging="360"/>
        <w:rPr>
          <w:lang w:val="en-US"/>
        </w:rPr>
      </w:pPr>
      <w:r w:rsidRPr="00007191">
        <w:rPr>
          <w:b/>
          <w:lang w:val="en-US"/>
        </w:rPr>
        <w:t>Cockburn</w:t>
      </w:r>
      <w:r w:rsidRPr="00007191">
        <w:rPr>
          <w:lang w:val="en-US"/>
        </w:rPr>
        <w:t xml:space="preserve">, J., H. Maisonnave, V. Robichaud and L.Tiberti, "Fiscal Space and Public Spending on Children in Burkina Faso", prepared for UNICEF, 2012. </w:t>
      </w:r>
      <w:hyperlink r:id="rId108" w:history="1">
        <w:r w:rsidRPr="00007191">
          <w:rPr>
            <w:rStyle w:val="Hyperlink"/>
            <w:lang w:val="en-US"/>
          </w:rPr>
          <w:t>PDF</w:t>
        </w:r>
      </w:hyperlink>
    </w:p>
    <w:p w14:paraId="7F5EFE4D" w14:textId="77777777" w:rsidR="00B03BE7" w:rsidRPr="00007191" w:rsidRDefault="00B03BE7" w:rsidP="00B03BE7">
      <w:pPr>
        <w:pStyle w:val="BodyTextIndent"/>
        <w:spacing w:after="120"/>
        <w:rPr>
          <w:lang w:val="en-US"/>
        </w:rPr>
      </w:pPr>
      <w:r w:rsidRPr="00007191">
        <w:rPr>
          <w:b/>
          <w:lang w:val="en-US"/>
        </w:rPr>
        <w:t>Cockburn</w:t>
      </w:r>
      <w:r w:rsidRPr="00007191">
        <w:rPr>
          <w:lang w:val="en-US"/>
        </w:rPr>
        <w:t>, J., E. Siggel, M. Coulibaly and S. Vézina, "Manufacturing Competitiveness and the Structure of Incentives in Mali", Detailed and Summary Reports, prepared for USAID's EAGER/Trade project, 1997.</w:t>
      </w:r>
    </w:p>
    <w:p w14:paraId="7A4EDE68" w14:textId="77777777" w:rsidR="00B03BE7" w:rsidRPr="00007191" w:rsidRDefault="00B03BE7" w:rsidP="00B03BE7">
      <w:pPr>
        <w:spacing w:after="120"/>
        <w:ind w:left="360" w:hanging="360"/>
        <w:rPr>
          <w:lang w:val="en-US"/>
        </w:rPr>
      </w:pPr>
      <w:r w:rsidRPr="00007191">
        <w:rPr>
          <w:lang w:val="en-US"/>
        </w:rPr>
        <w:t xml:space="preserve">Decaluwé, B, J. </w:t>
      </w:r>
      <w:r w:rsidRPr="00007191">
        <w:rPr>
          <w:b/>
          <w:lang w:val="en-US"/>
        </w:rPr>
        <w:t>Cockburn</w:t>
      </w:r>
      <w:r w:rsidRPr="00007191">
        <w:rPr>
          <w:lang w:val="en-US"/>
        </w:rPr>
        <w:t xml:space="preserve"> and S. Vézina, "Étude sur le système d'incitation et de protection effective de la production en Algérie: Étude globale", prepared for the World Bank, 1996.</w:t>
      </w:r>
    </w:p>
    <w:p w14:paraId="7C811712" w14:textId="77777777" w:rsidR="00B03BE7" w:rsidRPr="00007191" w:rsidRDefault="00B03BE7" w:rsidP="00BF0F9F">
      <w:pPr>
        <w:spacing w:after="120"/>
        <w:ind w:left="360" w:hanging="360"/>
        <w:rPr>
          <w:lang w:val="en-US"/>
        </w:rPr>
      </w:pPr>
    </w:p>
    <w:p w14:paraId="769FE6AE" w14:textId="77777777" w:rsidR="0028043A" w:rsidRPr="00007191" w:rsidRDefault="0028043A" w:rsidP="00583EAA">
      <w:pPr>
        <w:keepNext/>
        <w:spacing w:after="120"/>
        <w:ind w:left="360" w:hanging="360"/>
        <w:rPr>
          <w:lang w:val="en-US"/>
        </w:rPr>
      </w:pPr>
      <w:r w:rsidRPr="00007191">
        <w:rPr>
          <w:b/>
          <w:u w:val="single"/>
          <w:lang w:val="en-US"/>
        </w:rPr>
        <w:t>Training manuals</w:t>
      </w:r>
    </w:p>
    <w:p w14:paraId="6F619FC3" w14:textId="77777777" w:rsidR="0028043A" w:rsidRPr="00007191" w:rsidRDefault="0028043A" w:rsidP="00583EAA">
      <w:pPr>
        <w:keepLines/>
        <w:spacing w:after="120"/>
        <w:ind w:left="360" w:hanging="360"/>
        <w:rPr>
          <w:lang w:val="en-US"/>
        </w:rPr>
      </w:pPr>
      <w:r w:rsidRPr="00007191">
        <w:rPr>
          <w:lang w:val="en-US"/>
        </w:rPr>
        <w:t xml:space="preserve">Siggel, E., J. </w:t>
      </w:r>
      <w:r w:rsidRPr="00007191">
        <w:rPr>
          <w:b/>
          <w:lang w:val="en-US"/>
        </w:rPr>
        <w:t>Cockburn</w:t>
      </w:r>
      <w:r w:rsidRPr="00007191">
        <w:rPr>
          <w:lang w:val="en-US"/>
        </w:rPr>
        <w:t xml:space="preserve"> et P. Dansereau, </w:t>
      </w:r>
      <w:r w:rsidRPr="00007191">
        <w:rPr>
          <w:u w:val="single"/>
          <w:lang w:val="en-US"/>
        </w:rPr>
        <w:t>Calcul et interprétation des indicateurs d'incitation économique et d'avantage comparatif</w:t>
      </w:r>
      <w:r w:rsidRPr="00007191">
        <w:rPr>
          <w:lang w:val="en-US"/>
        </w:rPr>
        <w:t>, Volume I: Méthodologie, GREPE, Université Laval, 1993, 54</w:t>
      </w:r>
      <w:r w:rsidR="00154F39" w:rsidRPr="00007191">
        <w:rPr>
          <w:lang w:val="en-US"/>
        </w:rPr>
        <w:t xml:space="preserve"> </w:t>
      </w:r>
      <w:r w:rsidRPr="00007191">
        <w:rPr>
          <w:lang w:val="en-US"/>
        </w:rPr>
        <w:t>p.</w:t>
      </w:r>
      <w:r w:rsidR="00154F39" w:rsidRPr="00007191">
        <w:rPr>
          <w:lang w:val="en-US"/>
        </w:rPr>
        <w:t xml:space="preserve"> </w:t>
      </w:r>
      <w:r w:rsidRPr="00007191">
        <w:rPr>
          <w:lang w:val="en-US"/>
        </w:rPr>
        <w:t>+ annexes;</w:t>
      </w:r>
    </w:p>
    <w:p w14:paraId="0F3AF41A" w14:textId="77777777" w:rsidR="0028043A" w:rsidRPr="00007191" w:rsidRDefault="0028043A" w:rsidP="00936D87">
      <w:pPr>
        <w:spacing w:after="120"/>
        <w:ind w:left="360" w:hanging="360"/>
        <w:rPr>
          <w:lang w:val="en-US"/>
        </w:rPr>
      </w:pPr>
      <w:r w:rsidRPr="00007191">
        <w:rPr>
          <w:b/>
          <w:lang w:val="en-US"/>
        </w:rPr>
        <w:t>Cockburn</w:t>
      </w:r>
      <w:r w:rsidRPr="00007191">
        <w:rPr>
          <w:lang w:val="en-US"/>
        </w:rPr>
        <w:t xml:space="preserve">, J. et D. Njinkeu, </w:t>
      </w:r>
      <w:r w:rsidRPr="00007191">
        <w:rPr>
          <w:u w:val="single"/>
          <w:lang w:val="en-US"/>
        </w:rPr>
        <w:t>Calcul et interprétation des indicateurs d'incitation économique et d'avantage comparatif</w:t>
      </w:r>
      <w:r w:rsidRPr="00007191">
        <w:rPr>
          <w:lang w:val="en-US"/>
        </w:rPr>
        <w:t>, Volume II: JAVINAC - Manuel d'utilisation, GREPE, Université Laval, 1993, 46p. + annexes;</w:t>
      </w:r>
    </w:p>
    <w:p w14:paraId="63B35173" w14:textId="77777777" w:rsidR="0028043A" w:rsidRPr="00007191" w:rsidRDefault="0028043A" w:rsidP="00936D87">
      <w:pPr>
        <w:spacing w:after="120"/>
        <w:ind w:left="360" w:hanging="360"/>
        <w:rPr>
          <w:lang w:val="en-US"/>
        </w:rPr>
      </w:pPr>
      <w:r w:rsidRPr="00007191">
        <w:rPr>
          <w:lang w:val="en-US"/>
        </w:rPr>
        <w:t xml:space="preserve">Leduc, M., J. </w:t>
      </w:r>
      <w:r w:rsidRPr="00007191">
        <w:rPr>
          <w:b/>
          <w:lang w:val="en-US"/>
        </w:rPr>
        <w:t>Cockburn</w:t>
      </w:r>
      <w:r w:rsidRPr="00007191">
        <w:rPr>
          <w:lang w:val="en-US"/>
        </w:rPr>
        <w:t xml:space="preserve"> et B. Decaluwé, </w:t>
      </w:r>
      <w:r w:rsidRPr="00007191">
        <w:rPr>
          <w:u w:val="single"/>
          <w:lang w:val="en-US"/>
        </w:rPr>
        <w:t>Calcul des incitations et coûts de la politique commerciale, volume II: Mode d'emploi informatique</w:t>
      </w:r>
      <w:r w:rsidRPr="00007191">
        <w:rPr>
          <w:lang w:val="en-US"/>
        </w:rPr>
        <w:t>, 2e édition, GREPE, Université Laval, 1991, 221p.</w:t>
      </w:r>
    </w:p>
    <w:p w14:paraId="714897F8" w14:textId="2070FD64" w:rsidR="00A6322A" w:rsidRPr="00007191" w:rsidRDefault="00A6322A" w:rsidP="00EB352F">
      <w:pPr>
        <w:pStyle w:val="Heading1"/>
      </w:pPr>
      <w:r w:rsidRPr="00007191">
        <w:t>Referee</w:t>
      </w:r>
      <w:r w:rsidR="00EA0CFA" w:rsidRPr="00007191">
        <w:t xml:space="preserve">: </w:t>
      </w:r>
      <w:r w:rsidR="00152808" w:rsidRPr="00007191">
        <w:rPr>
          <w:b w:val="0"/>
        </w:rPr>
        <w:t xml:space="preserve">Actualité Économique, </w:t>
      </w:r>
      <w:r w:rsidR="0098119C" w:rsidRPr="00007191">
        <w:rPr>
          <w:b w:val="0"/>
        </w:rPr>
        <w:t xml:space="preserve">African Journal of Agricultural Research, </w:t>
      </w:r>
      <w:r w:rsidR="000A6C6E" w:rsidRPr="00007191">
        <w:rPr>
          <w:b w:val="0"/>
        </w:rPr>
        <w:t xml:space="preserve">Agricultural Economics, </w:t>
      </w:r>
      <w:r w:rsidRPr="00007191">
        <w:rPr>
          <w:b w:val="0"/>
        </w:rPr>
        <w:t>Canadian Journal of Developmen</w:t>
      </w:r>
      <w:r w:rsidR="00680104" w:rsidRPr="00007191">
        <w:rPr>
          <w:b w:val="0"/>
        </w:rPr>
        <w:t xml:space="preserve">t Studies, </w:t>
      </w:r>
      <w:r w:rsidR="00554146" w:rsidRPr="00007191">
        <w:rPr>
          <w:b w:val="0"/>
        </w:rPr>
        <w:t xml:space="preserve">Children and Youth Services Review, </w:t>
      </w:r>
      <w:r w:rsidR="006B57D7" w:rsidRPr="00007191">
        <w:rPr>
          <w:b w:val="0"/>
        </w:rPr>
        <w:t xml:space="preserve">Economic Development and Cultural Change, Economic Modeling, </w:t>
      </w:r>
      <w:r w:rsidR="00B03FE9" w:rsidRPr="00007191">
        <w:rPr>
          <w:b w:val="0"/>
        </w:rPr>
        <w:t xml:space="preserve">Economic Systems Research, </w:t>
      </w:r>
      <w:r w:rsidR="00554146" w:rsidRPr="00007191">
        <w:rPr>
          <w:b w:val="0"/>
        </w:rPr>
        <w:t xml:space="preserve">Economics Letters, </w:t>
      </w:r>
      <w:r w:rsidR="00F35AC4" w:rsidRPr="00007191">
        <w:rPr>
          <w:b w:val="0"/>
        </w:rPr>
        <w:t xml:space="preserve">Études Internationales, European Journal of Development Research, </w:t>
      </w:r>
      <w:r w:rsidR="00FA47A2" w:rsidRPr="00007191">
        <w:rPr>
          <w:b w:val="0"/>
        </w:rPr>
        <w:t xml:space="preserve">International Journal of Microsimulation, </w:t>
      </w:r>
      <w:r w:rsidR="00F35AC4" w:rsidRPr="00007191">
        <w:rPr>
          <w:b w:val="0"/>
        </w:rPr>
        <w:t xml:space="preserve">International Journal of Sociology and Anthropology, </w:t>
      </w:r>
      <w:r w:rsidR="00152808" w:rsidRPr="00007191">
        <w:rPr>
          <w:b w:val="0"/>
        </w:rPr>
        <w:t xml:space="preserve">Journal of African Development, Journal of African Economies, </w:t>
      </w:r>
      <w:r w:rsidR="00554146" w:rsidRPr="00007191">
        <w:rPr>
          <w:b w:val="0"/>
        </w:rPr>
        <w:t>Journal of Comparative Policy Analysis</w:t>
      </w:r>
      <w:r w:rsidR="00EB352F" w:rsidRPr="00007191">
        <w:rPr>
          <w:b w:val="0"/>
        </w:rPr>
        <w:t xml:space="preserve">, Journal of Development Studies, </w:t>
      </w:r>
      <w:r w:rsidR="00554146" w:rsidRPr="00007191">
        <w:rPr>
          <w:b w:val="0"/>
        </w:rPr>
        <w:t xml:space="preserve"> </w:t>
      </w:r>
      <w:r w:rsidR="00C36854" w:rsidRPr="00007191">
        <w:rPr>
          <w:b w:val="0"/>
        </w:rPr>
        <w:t xml:space="preserve">Journal of Economic Inequality, </w:t>
      </w:r>
      <w:r w:rsidR="00635D20" w:rsidRPr="00007191">
        <w:rPr>
          <w:b w:val="0"/>
        </w:rPr>
        <w:t xml:space="preserve">Journal of Globalization and Development, </w:t>
      </w:r>
      <w:r w:rsidR="00EB352F" w:rsidRPr="00007191">
        <w:rPr>
          <w:b w:val="0"/>
        </w:rPr>
        <w:t xml:space="preserve">Journal of International Development, </w:t>
      </w:r>
      <w:r w:rsidR="00131F0E" w:rsidRPr="00007191">
        <w:rPr>
          <w:b w:val="0"/>
        </w:rPr>
        <w:t xml:space="preserve">Oxford Development Studies, </w:t>
      </w:r>
      <w:r w:rsidR="00EB352F" w:rsidRPr="00007191">
        <w:rPr>
          <w:b w:val="0"/>
        </w:rPr>
        <w:t xml:space="preserve">Review of Agricultural and Environmental Studies, </w:t>
      </w:r>
      <w:r w:rsidR="00680104" w:rsidRPr="00007191">
        <w:rPr>
          <w:b w:val="0"/>
        </w:rPr>
        <w:t xml:space="preserve">Review of Income and Wealth, </w:t>
      </w:r>
      <w:r w:rsidR="00183D15" w:rsidRPr="00007191">
        <w:rPr>
          <w:b w:val="0"/>
        </w:rPr>
        <w:t>Review of International Economics</w:t>
      </w:r>
      <w:r w:rsidR="00554146" w:rsidRPr="00007191">
        <w:rPr>
          <w:b w:val="0"/>
        </w:rPr>
        <w:t>, Revue d'Etudes en Agriculture et Environnement</w:t>
      </w:r>
      <w:r w:rsidR="00183D15" w:rsidRPr="00007191">
        <w:rPr>
          <w:b w:val="0"/>
        </w:rPr>
        <w:t xml:space="preserve">, </w:t>
      </w:r>
      <w:r w:rsidR="00AD461E">
        <w:rPr>
          <w:b w:val="0"/>
        </w:rPr>
        <w:t xml:space="preserve">World Bank Economic Review, </w:t>
      </w:r>
      <w:r w:rsidR="00B03FE9" w:rsidRPr="00007191">
        <w:rPr>
          <w:b w:val="0"/>
        </w:rPr>
        <w:t xml:space="preserve">The World Economy, </w:t>
      </w:r>
      <w:r w:rsidR="00680104" w:rsidRPr="00007191">
        <w:rPr>
          <w:b w:val="0"/>
        </w:rPr>
        <w:t>World Development</w:t>
      </w:r>
      <w:r w:rsidR="00635D20" w:rsidRPr="00007191">
        <w:rPr>
          <w:b w:val="0"/>
        </w:rPr>
        <w:t>, Young Lives Working Papers.</w:t>
      </w:r>
    </w:p>
    <w:p w14:paraId="08FAF437" w14:textId="77777777" w:rsidR="00A6322A" w:rsidRPr="00007191" w:rsidRDefault="00A6322A" w:rsidP="003B371D">
      <w:pPr>
        <w:pStyle w:val="Heading1"/>
        <w:spacing w:after="0"/>
      </w:pPr>
      <w:r w:rsidRPr="00007191">
        <w:t xml:space="preserve">Editorial Board: </w:t>
      </w:r>
      <w:r w:rsidRPr="00007191">
        <w:rPr>
          <w:b w:val="0"/>
        </w:rPr>
        <w:t>International Journal of Microsimulatio</w:t>
      </w:r>
      <w:r w:rsidR="006B4AED" w:rsidRPr="00007191">
        <w:rPr>
          <w:b w:val="0"/>
        </w:rPr>
        <w:t>n (Associate Editor)</w:t>
      </w:r>
    </w:p>
    <w:p w14:paraId="1E77A3D8" w14:textId="77777777" w:rsidR="00C07E20" w:rsidRPr="00007191" w:rsidRDefault="00A6322A" w:rsidP="003B371D">
      <w:pPr>
        <w:pStyle w:val="Heading1"/>
        <w:spacing w:after="0"/>
      </w:pPr>
      <w:r w:rsidRPr="00007191">
        <w:t>Courses Taught</w:t>
      </w:r>
      <w:r w:rsidR="00EA0CFA" w:rsidRPr="00007191">
        <w:t xml:space="preserve">: </w:t>
      </w:r>
    </w:p>
    <w:p w14:paraId="6ED56258" w14:textId="70A1059A" w:rsidR="00A6322A" w:rsidRPr="00007191" w:rsidRDefault="002B7057" w:rsidP="00C07E20">
      <w:pPr>
        <w:pStyle w:val="Heading1"/>
        <w:numPr>
          <w:ilvl w:val="0"/>
          <w:numId w:val="18"/>
        </w:numPr>
        <w:spacing w:before="0" w:after="0"/>
        <w:ind w:left="714" w:hanging="357"/>
        <w:rPr>
          <w:b w:val="0"/>
        </w:rPr>
      </w:pPr>
      <w:r w:rsidRPr="00007191">
        <w:rPr>
          <w:b w:val="0"/>
        </w:rPr>
        <w:t>G</w:t>
      </w:r>
      <w:r w:rsidR="00A6322A" w:rsidRPr="00007191">
        <w:rPr>
          <w:b w:val="0"/>
        </w:rPr>
        <w:t>r</w:t>
      </w:r>
      <w:r w:rsidR="00EA0CFA" w:rsidRPr="00007191">
        <w:rPr>
          <w:b w:val="0"/>
        </w:rPr>
        <w:t>aduate course in Economics</w:t>
      </w:r>
      <w:r w:rsidRPr="00007191">
        <w:rPr>
          <w:b w:val="0"/>
        </w:rPr>
        <w:t xml:space="preserve"> of Poverty</w:t>
      </w:r>
      <w:r w:rsidR="00B03BE7">
        <w:rPr>
          <w:b w:val="0"/>
        </w:rPr>
        <w:t xml:space="preserve"> (2005-2015)</w:t>
      </w:r>
    </w:p>
    <w:p w14:paraId="0B2AB1BF" w14:textId="358B6800" w:rsidR="00C07E20" w:rsidRPr="00007191" w:rsidRDefault="00C07E20" w:rsidP="00C07E20">
      <w:pPr>
        <w:numPr>
          <w:ilvl w:val="0"/>
          <w:numId w:val="18"/>
        </w:numPr>
        <w:rPr>
          <w:lang w:val="en-US"/>
        </w:rPr>
      </w:pPr>
      <w:r w:rsidRPr="00007191">
        <w:rPr>
          <w:lang w:val="en-US"/>
        </w:rPr>
        <w:t xml:space="preserve">Graduate course in Poverty and </w:t>
      </w:r>
      <w:r w:rsidR="00B03BE7">
        <w:rPr>
          <w:lang w:val="en-US"/>
        </w:rPr>
        <w:t>Economic Development (2011-2015)</w:t>
      </w:r>
    </w:p>
    <w:p w14:paraId="7FF1B5E3" w14:textId="4021A43D" w:rsidR="00A6322A" w:rsidRPr="00007191" w:rsidRDefault="00A6322A" w:rsidP="003B371D">
      <w:pPr>
        <w:pStyle w:val="Heading1"/>
        <w:spacing w:after="0"/>
      </w:pPr>
      <w:r w:rsidRPr="00007191">
        <w:t>Supervis</w:t>
      </w:r>
      <w:r w:rsidR="00B03BE7">
        <w:t>i</w:t>
      </w:r>
      <w:r w:rsidRPr="00007191">
        <w:t>on</w:t>
      </w:r>
    </w:p>
    <w:p w14:paraId="76DBCCEF" w14:textId="77777777" w:rsidR="00D91276" w:rsidRPr="00007191" w:rsidRDefault="00D91276" w:rsidP="00A6322A">
      <w:pPr>
        <w:tabs>
          <w:tab w:val="left" w:pos="-1440"/>
          <w:tab w:val="left" w:pos="-720"/>
          <w:tab w:val="left" w:pos="796"/>
          <w:tab w:val="left" w:pos="1095"/>
          <w:tab w:val="left" w:pos="1440"/>
          <w:tab w:val="left" w:pos="1693"/>
          <w:tab w:val="left" w:pos="2160"/>
        </w:tabs>
        <w:suppressAutoHyphens/>
        <w:spacing w:after="120"/>
        <w:ind w:left="360" w:hanging="360"/>
        <w:rPr>
          <w:b/>
          <w:lang w:val="en-US"/>
        </w:rPr>
      </w:pPr>
    </w:p>
    <w:p w14:paraId="6951D63F" w14:textId="77777777" w:rsidR="00D91276" w:rsidRPr="00007191" w:rsidRDefault="00D91276" w:rsidP="00A6322A">
      <w:pPr>
        <w:tabs>
          <w:tab w:val="left" w:pos="-1440"/>
          <w:tab w:val="left" w:pos="-720"/>
          <w:tab w:val="left" w:pos="796"/>
          <w:tab w:val="left" w:pos="1095"/>
          <w:tab w:val="left" w:pos="1440"/>
          <w:tab w:val="left" w:pos="1693"/>
          <w:tab w:val="left" w:pos="2160"/>
        </w:tabs>
        <w:suppressAutoHyphens/>
        <w:spacing w:after="120"/>
        <w:ind w:left="360" w:hanging="360"/>
        <w:rPr>
          <w:b/>
          <w:lang w:val="en-US"/>
        </w:rPr>
      </w:pPr>
      <w:r w:rsidRPr="00007191">
        <w:rPr>
          <w:b/>
          <w:lang w:val="en-US"/>
        </w:rPr>
        <w:t>Doctoral Theses</w:t>
      </w:r>
    </w:p>
    <w:p w14:paraId="03951E9C" w14:textId="3F04634A" w:rsidR="00FC6875" w:rsidRPr="00007191" w:rsidRDefault="00FC6875" w:rsidP="00FC6875">
      <w:pPr>
        <w:tabs>
          <w:tab w:val="left" w:pos="-1440"/>
          <w:tab w:val="left" w:pos="-720"/>
          <w:tab w:val="left" w:pos="298"/>
          <w:tab w:val="left" w:pos="426"/>
          <w:tab w:val="left" w:pos="796"/>
          <w:tab w:val="left" w:pos="1095"/>
          <w:tab w:val="left" w:pos="1440"/>
          <w:tab w:val="left" w:pos="1693"/>
          <w:tab w:val="left" w:pos="2160"/>
        </w:tabs>
        <w:suppressAutoHyphens/>
        <w:spacing w:after="120"/>
        <w:ind w:left="426" w:hanging="426"/>
        <w:rPr>
          <w:lang w:val="en-US"/>
        </w:rPr>
      </w:pPr>
      <w:r w:rsidRPr="00007191">
        <w:rPr>
          <w:lang w:val="en-US"/>
        </w:rPr>
        <w:t xml:space="preserve">Mamadou Diarra, Setou, </w:t>
      </w:r>
      <w:r w:rsidRPr="00007191">
        <w:rPr>
          <w:i/>
          <w:lang w:val="en-US"/>
        </w:rPr>
        <w:t xml:space="preserve">Mariage précoce des jeunes filles et développement économique en Afrique sub-Saharienne </w:t>
      </w:r>
      <w:r w:rsidRPr="00007191">
        <w:rPr>
          <w:lang w:val="en-US"/>
        </w:rPr>
        <w:t>(codirecteur : Sylvain Dessy)</w:t>
      </w:r>
      <w:r w:rsidR="00EF6124" w:rsidRPr="00007191">
        <w:rPr>
          <w:lang w:val="en-US"/>
        </w:rPr>
        <w:t xml:space="preserve">, </w:t>
      </w:r>
      <w:r w:rsidR="00B03BE7">
        <w:rPr>
          <w:lang w:val="en-US"/>
        </w:rPr>
        <w:t>2016</w:t>
      </w:r>
    </w:p>
    <w:p w14:paraId="0AC3F37C" w14:textId="3A196A95" w:rsidR="00FC6875" w:rsidRPr="00007191" w:rsidRDefault="00FC6875" w:rsidP="00FC6875">
      <w:pPr>
        <w:tabs>
          <w:tab w:val="left" w:pos="-1440"/>
          <w:tab w:val="left" w:pos="-720"/>
          <w:tab w:val="left" w:pos="298"/>
          <w:tab w:val="left" w:pos="426"/>
          <w:tab w:val="left" w:pos="796"/>
          <w:tab w:val="left" w:pos="1095"/>
          <w:tab w:val="left" w:pos="1440"/>
          <w:tab w:val="left" w:pos="1693"/>
          <w:tab w:val="left" w:pos="2160"/>
        </w:tabs>
        <w:suppressAutoHyphens/>
        <w:spacing w:after="120"/>
        <w:ind w:left="426" w:hanging="426"/>
        <w:rPr>
          <w:spacing w:val="-3"/>
          <w:lang w:val="en-US"/>
        </w:rPr>
      </w:pPr>
      <w:r w:rsidRPr="00007191">
        <w:rPr>
          <w:spacing w:val="-3"/>
          <w:lang w:val="en-US"/>
        </w:rPr>
        <w:t xml:space="preserve">Housseini, Bouba, </w:t>
      </w:r>
      <w:r w:rsidRPr="00007191">
        <w:rPr>
          <w:i/>
          <w:spacing w:val="-3"/>
          <w:lang w:val="en-US"/>
        </w:rPr>
        <w:t xml:space="preserve">Espérance de vie, changements démographiques et bien-être </w:t>
      </w:r>
      <w:r w:rsidRPr="00007191">
        <w:rPr>
          <w:spacing w:val="-3"/>
          <w:lang w:val="en-US"/>
        </w:rPr>
        <w:t>(directeur : Jean-Yves Duclos)</w:t>
      </w:r>
      <w:r w:rsidR="00B03BE7">
        <w:rPr>
          <w:spacing w:val="-3"/>
          <w:lang w:val="en-US"/>
        </w:rPr>
        <w:t>, 2014</w:t>
      </w:r>
    </w:p>
    <w:p w14:paraId="1A6080FD" w14:textId="77777777" w:rsidR="00FC6875" w:rsidRPr="00007191" w:rsidRDefault="00FC6875" w:rsidP="00FC6875">
      <w:pPr>
        <w:tabs>
          <w:tab w:val="left" w:pos="-1440"/>
          <w:tab w:val="left" w:pos="-720"/>
          <w:tab w:val="left" w:pos="298"/>
          <w:tab w:val="left" w:pos="426"/>
          <w:tab w:val="left" w:pos="796"/>
          <w:tab w:val="left" w:pos="1095"/>
          <w:tab w:val="left" w:pos="1440"/>
          <w:tab w:val="left" w:pos="1693"/>
          <w:tab w:val="left" w:pos="2160"/>
        </w:tabs>
        <w:suppressAutoHyphens/>
        <w:spacing w:after="120"/>
        <w:ind w:left="426" w:hanging="426"/>
        <w:rPr>
          <w:iCs/>
          <w:spacing w:val="-3"/>
          <w:lang w:val="en-US"/>
        </w:rPr>
      </w:pPr>
      <w:r w:rsidRPr="00007191">
        <w:rPr>
          <w:iCs/>
          <w:spacing w:val="-3"/>
          <w:lang w:val="en-US"/>
        </w:rPr>
        <w:t xml:space="preserve">Mati, Komi Agbemavi, </w:t>
      </w:r>
      <w:r w:rsidRPr="00007191">
        <w:rPr>
          <w:i/>
          <w:iCs/>
          <w:spacing w:val="-3"/>
          <w:lang w:val="en-US"/>
        </w:rPr>
        <w:t>Intrahousehold allocation and children welfare/Allocation intraménage et bien être des enfants.</w:t>
      </w:r>
      <w:r w:rsidRPr="00007191">
        <w:rPr>
          <w:iCs/>
          <w:spacing w:val="-3"/>
          <w:lang w:val="en-US"/>
        </w:rPr>
        <w:t xml:space="preserve"> (directeur: Bernard Fortin)</w:t>
      </w:r>
      <w:r w:rsidR="00EF6124" w:rsidRPr="00007191">
        <w:rPr>
          <w:iCs/>
          <w:spacing w:val="-3"/>
          <w:lang w:val="en-US"/>
        </w:rPr>
        <w:t>, 2012</w:t>
      </w:r>
    </w:p>
    <w:p w14:paraId="03413272" w14:textId="77777777" w:rsidR="00FC6875" w:rsidRPr="00007191" w:rsidRDefault="00FC6875" w:rsidP="00FC6875">
      <w:pPr>
        <w:tabs>
          <w:tab w:val="left" w:pos="-1440"/>
          <w:tab w:val="left" w:pos="-720"/>
          <w:tab w:val="left" w:pos="298"/>
          <w:tab w:val="left" w:pos="426"/>
          <w:tab w:val="left" w:pos="796"/>
          <w:tab w:val="left" w:pos="1095"/>
          <w:tab w:val="left" w:pos="1440"/>
          <w:tab w:val="left" w:pos="1693"/>
          <w:tab w:val="left" w:pos="2160"/>
        </w:tabs>
        <w:suppressAutoHyphens/>
        <w:spacing w:after="120"/>
        <w:ind w:left="426" w:hanging="426"/>
        <w:rPr>
          <w:iCs/>
          <w:spacing w:val="-3"/>
          <w:lang w:val="en-US"/>
        </w:rPr>
      </w:pPr>
      <w:r w:rsidRPr="00007191">
        <w:rPr>
          <w:spacing w:val="-3"/>
          <w:lang w:val="en-US"/>
        </w:rPr>
        <w:t xml:space="preserve">Bayoudh, Mohammed, </w:t>
      </w:r>
      <w:r w:rsidRPr="00007191">
        <w:rPr>
          <w:i/>
          <w:spacing w:val="-3"/>
          <w:lang w:val="en-US"/>
        </w:rPr>
        <w:t xml:space="preserve">Investissement en infrastructure publique et croissance en Tunisie: une analyse en équilibre général calculable </w:t>
      </w:r>
      <w:r w:rsidRPr="00007191">
        <w:rPr>
          <w:iCs/>
          <w:spacing w:val="-3"/>
          <w:lang w:val="en-US"/>
        </w:rPr>
        <w:t>(co-directeur: Kevin Moran), 2012</w:t>
      </w:r>
    </w:p>
    <w:p w14:paraId="7738EC4B" w14:textId="77777777" w:rsidR="00623891" w:rsidRPr="00007191" w:rsidRDefault="00623891" w:rsidP="00FC6875">
      <w:pPr>
        <w:tabs>
          <w:tab w:val="left" w:pos="-1440"/>
          <w:tab w:val="left" w:pos="-720"/>
          <w:tab w:val="left" w:pos="298"/>
          <w:tab w:val="left" w:pos="426"/>
          <w:tab w:val="left" w:pos="796"/>
          <w:tab w:val="left" w:pos="1095"/>
          <w:tab w:val="left" w:pos="1440"/>
          <w:tab w:val="left" w:pos="1693"/>
          <w:tab w:val="left" w:pos="2160"/>
        </w:tabs>
        <w:suppressAutoHyphens/>
        <w:spacing w:after="120"/>
        <w:ind w:left="426" w:hanging="426"/>
        <w:rPr>
          <w:spacing w:val="-3"/>
          <w:lang w:val="en-US"/>
        </w:rPr>
      </w:pPr>
      <w:r w:rsidRPr="00007191">
        <w:rPr>
          <w:spacing w:val="-3"/>
          <w:lang w:val="en-US"/>
        </w:rPr>
        <w:t>Z</w:t>
      </w:r>
      <w:r w:rsidR="00C93A80" w:rsidRPr="00007191">
        <w:rPr>
          <w:spacing w:val="-3"/>
          <w:lang w:val="en-US"/>
        </w:rPr>
        <w:t>absonré</w:t>
      </w:r>
      <w:r w:rsidRPr="00007191">
        <w:rPr>
          <w:spacing w:val="-3"/>
          <w:lang w:val="en-US"/>
        </w:rPr>
        <w:t xml:space="preserve">, Agnès, </w:t>
      </w:r>
      <w:r w:rsidRPr="00007191">
        <w:rPr>
          <w:i/>
          <w:spacing w:val="-3"/>
          <w:lang w:val="en-US"/>
        </w:rPr>
        <w:t xml:space="preserve">Education, démographie et bien-être </w:t>
      </w:r>
      <w:r w:rsidRPr="00007191">
        <w:rPr>
          <w:spacing w:val="-3"/>
          <w:lang w:val="en-US"/>
        </w:rPr>
        <w:t>(directeur : Jean-Yves Duclos)</w:t>
      </w:r>
      <w:r w:rsidR="00C93A80" w:rsidRPr="00007191">
        <w:rPr>
          <w:spacing w:val="-3"/>
          <w:lang w:val="en-US"/>
        </w:rPr>
        <w:t>, 2011</w:t>
      </w:r>
    </w:p>
    <w:p w14:paraId="5DCDF1E2" w14:textId="77777777" w:rsidR="00D91276" w:rsidRPr="00007191" w:rsidRDefault="00FD40EB" w:rsidP="00FC6875">
      <w:pPr>
        <w:tabs>
          <w:tab w:val="left" w:pos="-1440"/>
          <w:tab w:val="left" w:pos="-720"/>
          <w:tab w:val="left" w:pos="298"/>
          <w:tab w:val="left" w:pos="426"/>
          <w:tab w:val="left" w:pos="796"/>
          <w:tab w:val="left" w:pos="1095"/>
          <w:tab w:val="left" w:pos="1440"/>
          <w:tab w:val="left" w:pos="1693"/>
          <w:tab w:val="left" w:pos="2160"/>
        </w:tabs>
        <w:suppressAutoHyphens/>
        <w:spacing w:after="120"/>
        <w:ind w:left="426" w:hanging="426"/>
        <w:rPr>
          <w:spacing w:val="-3"/>
          <w:lang w:val="en-US"/>
        </w:rPr>
      </w:pPr>
      <w:r w:rsidRPr="00007191">
        <w:rPr>
          <w:lang w:val="en-US"/>
        </w:rPr>
        <w:t>B</w:t>
      </w:r>
      <w:r w:rsidR="00C93A80" w:rsidRPr="00007191">
        <w:rPr>
          <w:lang w:val="en-US"/>
        </w:rPr>
        <w:t>atana</w:t>
      </w:r>
      <w:r w:rsidR="00D91276" w:rsidRPr="00007191">
        <w:rPr>
          <w:lang w:val="en-US"/>
        </w:rPr>
        <w:t>, Yélé,</w:t>
      </w:r>
      <w:r w:rsidR="00D91276" w:rsidRPr="00007191">
        <w:rPr>
          <w:spacing w:val="-3"/>
          <w:lang w:val="en-US"/>
        </w:rPr>
        <w:t xml:space="preserve"> </w:t>
      </w:r>
      <w:r w:rsidR="001F5037" w:rsidRPr="00007191">
        <w:rPr>
          <w:i/>
          <w:spacing w:val="-3"/>
          <w:lang w:val="en-US"/>
        </w:rPr>
        <w:t>Comparaisons multidimensionnelles de bien-être et de pauvreté: méthodes, inférence et applications</w:t>
      </w:r>
      <w:r w:rsidR="001F5037" w:rsidRPr="00007191">
        <w:rPr>
          <w:spacing w:val="-3"/>
          <w:lang w:val="en-US"/>
        </w:rPr>
        <w:t xml:space="preserve"> </w:t>
      </w:r>
      <w:r w:rsidR="00D91276" w:rsidRPr="00007191">
        <w:rPr>
          <w:spacing w:val="-3"/>
          <w:lang w:val="en-US"/>
        </w:rPr>
        <w:t>(co-directeur : Jean-Yves Duclos), 2008</w:t>
      </w:r>
    </w:p>
    <w:p w14:paraId="40C54697" w14:textId="77777777" w:rsidR="00D91276" w:rsidRPr="00007191" w:rsidRDefault="00D91276" w:rsidP="00A6322A">
      <w:pPr>
        <w:tabs>
          <w:tab w:val="left" w:pos="-1440"/>
          <w:tab w:val="left" w:pos="-720"/>
          <w:tab w:val="left" w:pos="796"/>
          <w:tab w:val="left" w:pos="1095"/>
          <w:tab w:val="left" w:pos="1440"/>
          <w:tab w:val="left" w:pos="1693"/>
          <w:tab w:val="left" w:pos="2160"/>
        </w:tabs>
        <w:suppressAutoHyphens/>
        <w:spacing w:after="120"/>
        <w:ind w:left="360" w:hanging="360"/>
        <w:rPr>
          <w:b/>
          <w:lang w:val="en-US"/>
        </w:rPr>
      </w:pPr>
    </w:p>
    <w:p w14:paraId="6B31E060" w14:textId="77777777" w:rsidR="002441F3" w:rsidRPr="00007191" w:rsidRDefault="002441F3" w:rsidP="00A6322A">
      <w:pPr>
        <w:tabs>
          <w:tab w:val="left" w:pos="-1440"/>
          <w:tab w:val="left" w:pos="-720"/>
          <w:tab w:val="left" w:pos="796"/>
          <w:tab w:val="left" w:pos="1095"/>
          <w:tab w:val="left" w:pos="1440"/>
          <w:tab w:val="left" w:pos="1693"/>
          <w:tab w:val="left" w:pos="2160"/>
        </w:tabs>
        <w:suppressAutoHyphens/>
        <w:spacing w:after="120"/>
        <w:ind w:left="360" w:hanging="360"/>
        <w:rPr>
          <w:b/>
          <w:lang w:val="en-US"/>
        </w:rPr>
      </w:pPr>
      <w:r w:rsidRPr="00007191">
        <w:rPr>
          <w:b/>
          <w:lang w:val="en-US"/>
        </w:rPr>
        <w:t>Masters Theses</w:t>
      </w:r>
    </w:p>
    <w:p w14:paraId="7379B4B0" w14:textId="77777777" w:rsidR="00C07E20" w:rsidRPr="00007191" w:rsidRDefault="00C07E20" w:rsidP="00C07E20">
      <w:pPr>
        <w:pStyle w:val="ListParagraph"/>
        <w:tabs>
          <w:tab w:val="left" w:pos="-1440"/>
          <w:tab w:val="left" w:pos="-720"/>
          <w:tab w:val="left" w:pos="284"/>
          <w:tab w:val="left" w:pos="900"/>
          <w:tab w:val="left" w:pos="162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ASSELIN, Matthieu, </w:t>
      </w:r>
      <w:r w:rsidRPr="00007191">
        <w:rPr>
          <w:rFonts w:ascii="Times New Roman" w:hAnsi="Times New Roman"/>
          <w:i/>
          <w:iCs/>
          <w:spacing w:val="-3"/>
          <w:sz w:val="24"/>
          <w:szCs w:val="24"/>
          <w:lang w:val="en-US"/>
        </w:rPr>
        <w:t>Les déterminants de la pauvreté multidimensionnelle : Cas de la Province de Than Hoa, Vietnam</w:t>
      </w:r>
      <w:r w:rsidRPr="00007191">
        <w:rPr>
          <w:rFonts w:ascii="Times New Roman" w:hAnsi="Times New Roman"/>
          <w:spacing w:val="-3"/>
          <w:sz w:val="24"/>
          <w:szCs w:val="24"/>
          <w:lang w:val="en-US"/>
        </w:rPr>
        <w:t xml:space="preserve"> (co-directeur : Robert Romain)</w:t>
      </w:r>
    </w:p>
    <w:p w14:paraId="1F15C0D8" w14:textId="77777777" w:rsidR="00C07E20" w:rsidRPr="00007191" w:rsidRDefault="00C07E20" w:rsidP="00C07E20">
      <w:pPr>
        <w:pStyle w:val="ListParagraph"/>
        <w:tabs>
          <w:tab w:val="left" w:pos="-1440"/>
          <w:tab w:val="left" w:pos="-720"/>
          <w:tab w:val="left" w:pos="298"/>
          <w:tab w:val="left" w:pos="796"/>
          <w:tab w:val="left" w:pos="1095"/>
          <w:tab w:val="left" w:pos="1440"/>
          <w:tab w:val="left" w:pos="1693"/>
          <w:tab w:val="left" w:pos="2160"/>
        </w:tabs>
        <w:suppressAutoHyphens/>
        <w:spacing w:after="0" w:line="240" w:lineRule="auto"/>
        <w:ind w:left="426" w:hanging="426"/>
        <w:jc w:val="both"/>
        <w:rPr>
          <w:rFonts w:ascii="Times New Roman" w:hAnsi="Times New Roman"/>
          <w:i/>
          <w:spacing w:val="-3"/>
          <w:sz w:val="24"/>
          <w:szCs w:val="24"/>
          <w:lang w:val="en-US"/>
        </w:rPr>
      </w:pPr>
      <w:r w:rsidRPr="00007191">
        <w:rPr>
          <w:rFonts w:ascii="Times New Roman" w:hAnsi="Times New Roman"/>
          <w:spacing w:val="-3"/>
          <w:sz w:val="24"/>
          <w:szCs w:val="24"/>
          <w:lang w:val="en-US"/>
        </w:rPr>
        <w:t xml:space="preserve">AZZALINI, Marco, </w:t>
      </w:r>
      <w:r w:rsidRPr="00007191">
        <w:rPr>
          <w:rFonts w:ascii="Times New Roman" w:hAnsi="Times New Roman"/>
          <w:i/>
          <w:spacing w:val="-3"/>
          <w:sz w:val="24"/>
          <w:szCs w:val="24"/>
          <w:lang w:val="en-US"/>
        </w:rPr>
        <w:t>Les conséquences de la crise alimentaire : estimation d’un système de demande individuelle de micro et macronutriments au Bangladesh (co-directeur: Guy Lacroix)</w:t>
      </w:r>
    </w:p>
    <w:p w14:paraId="2093F084" w14:textId="77777777" w:rsidR="00C07E20" w:rsidRPr="00007191" w:rsidRDefault="00C07E20" w:rsidP="00C07E20">
      <w:pPr>
        <w:pStyle w:val="ListParagraph"/>
        <w:tabs>
          <w:tab w:val="left" w:pos="-1440"/>
          <w:tab w:val="left" w:pos="-720"/>
          <w:tab w:val="left" w:pos="298"/>
          <w:tab w:val="left" w:pos="796"/>
          <w:tab w:val="left" w:pos="1095"/>
          <w:tab w:val="left" w:pos="1440"/>
          <w:tab w:val="left" w:pos="1693"/>
          <w:tab w:val="left" w:pos="2160"/>
        </w:tabs>
        <w:suppressAutoHyphens/>
        <w:spacing w:after="0" w:line="240" w:lineRule="auto"/>
        <w:ind w:left="426" w:hanging="426"/>
        <w:rPr>
          <w:rFonts w:ascii="Times New Roman" w:hAnsi="Times New Roman"/>
          <w:i/>
          <w:spacing w:val="-3"/>
          <w:sz w:val="24"/>
          <w:szCs w:val="24"/>
          <w:lang w:val="en-US"/>
        </w:rPr>
      </w:pPr>
      <w:r w:rsidRPr="00007191">
        <w:rPr>
          <w:rFonts w:ascii="Times New Roman" w:hAnsi="Times New Roman"/>
          <w:spacing w:val="-3"/>
          <w:sz w:val="24"/>
          <w:szCs w:val="24"/>
          <w:lang w:val="en-US"/>
        </w:rPr>
        <w:t xml:space="preserve">BOLY, Hermance, </w:t>
      </w:r>
      <w:r w:rsidRPr="00007191">
        <w:rPr>
          <w:rFonts w:ascii="Times New Roman" w:hAnsi="Times New Roman"/>
          <w:i/>
          <w:spacing w:val="-3"/>
          <w:sz w:val="24"/>
          <w:szCs w:val="24"/>
          <w:lang w:val="en-US"/>
        </w:rPr>
        <w:t>Travail domestique des enfants en Côte d’Ivoire</w:t>
      </w:r>
      <w:r w:rsidRPr="00007191">
        <w:rPr>
          <w:rFonts w:ascii="Times New Roman" w:hAnsi="Times New Roman"/>
          <w:sz w:val="24"/>
          <w:szCs w:val="24"/>
          <w:lang w:val="en-US"/>
        </w:rPr>
        <w:t xml:space="preserve"> (codirecteur : Guy Lacroix)</w:t>
      </w:r>
    </w:p>
    <w:p w14:paraId="667ECDD2" w14:textId="77777777" w:rsidR="00C07E20" w:rsidRPr="00007191" w:rsidRDefault="00C07E20" w:rsidP="00C07E20">
      <w:pPr>
        <w:pStyle w:val="ListParagraph"/>
        <w:tabs>
          <w:tab w:val="left" w:pos="-1440"/>
          <w:tab w:val="left" w:pos="-720"/>
          <w:tab w:val="left" w:pos="298"/>
          <w:tab w:val="left" w:pos="796"/>
          <w:tab w:val="left" w:pos="1095"/>
          <w:tab w:val="left" w:pos="1440"/>
          <w:tab w:val="left" w:pos="1693"/>
          <w:tab w:val="left" w:pos="216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BRASSARD, David-Alexandre, </w:t>
      </w:r>
      <w:r w:rsidRPr="00007191">
        <w:rPr>
          <w:rFonts w:ascii="Times New Roman" w:hAnsi="Times New Roman"/>
          <w:i/>
          <w:spacing w:val="-3"/>
          <w:sz w:val="24"/>
          <w:szCs w:val="24"/>
          <w:lang w:val="en-US"/>
        </w:rPr>
        <w:t xml:space="preserve">Contribution des enfants au revenu familial de ménages agricoles en Tanzanie </w:t>
      </w:r>
      <w:r w:rsidRPr="00007191">
        <w:rPr>
          <w:rFonts w:ascii="Times New Roman" w:hAnsi="Times New Roman"/>
          <w:spacing w:val="-3"/>
          <w:sz w:val="24"/>
          <w:szCs w:val="24"/>
          <w:lang w:val="en-US"/>
        </w:rPr>
        <w:t>(directeur: Habiba Djebbari)</w:t>
      </w:r>
    </w:p>
    <w:p w14:paraId="29AAD146" w14:textId="77777777" w:rsidR="00C07E20" w:rsidRPr="00007191" w:rsidRDefault="00C07E20" w:rsidP="00C07E20">
      <w:pPr>
        <w:pStyle w:val="ListParagraph"/>
        <w:tabs>
          <w:tab w:val="left" w:pos="-1440"/>
          <w:tab w:val="left" w:pos="-720"/>
          <w:tab w:val="left" w:pos="298"/>
          <w:tab w:val="left" w:pos="796"/>
          <w:tab w:val="left" w:pos="1095"/>
          <w:tab w:val="left" w:pos="1440"/>
          <w:tab w:val="left" w:pos="1693"/>
          <w:tab w:val="left" w:pos="2160"/>
        </w:tabs>
        <w:suppressAutoHyphens/>
        <w:spacing w:after="0" w:line="240" w:lineRule="auto"/>
        <w:ind w:left="426" w:hanging="426"/>
        <w:rPr>
          <w:rFonts w:ascii="Times New Roman" w:hAnsi="Times New Roman"/>
          <w:spacing w:val="-3"/>
          <w:sz w:val="24"/>
          <w:szCs w:val="24"/>
          <w:lang w:val="en-US"/>
        </w:rPr>
      </w:pPr>
      <w:r w:rsidRPr="00007191">
        <w:rPr>
          <w:rFonts w:ascii="Times New Roman" w:hAnsi="Times New Roman"/>
          <w:spacing w:val="-3"/>
          <w:sz w:val="24"/>
          <w:szCs w:val="24"/>
          <w:lang w:val="en-US"/>
        </w:rPr>
        <w:t xml:space="preserve">CAMARA, Daouda, </w:t>
      </w:r>
      <w:r w:rsidRPr="00007191">
        <w:rPr>
          <w:rFonts w:ascii="Times New Roman" w:hAnsi="Times New Roman"/>
          <w:i/>
          <w:spacing w:val="-3"/>
          <w:sz w:val="24"/>
          <w:szCs w:val="24"/>
          <w:lang w:val="en-US"/>
        </w:rPr>
        <w:t>Micro–simulation des dépenses publiques et leurs impacts sur le bien-être des enfants : cas du Mali</w:t>
      </w:r>
      <w:r w:rsidRPr="00007191">
        <w:rPr>
          <w:rFonts w:ascii="Times New Roman" w:hAnsi="Times New Roman"/>
          <w:sz w:val="24"/>
          <w:szCs w:val="24"/>
          <w:lang w:val="en-US"/>
        </w:rPr>
        <w:t xml:space="preserve"> (codirecteur : Guy Lacroix)</w:t>
      </w:r>
    </w:p>
    <w:p w14:paraId="192B380F" w14:textId="77777777" w:rsidR="00C07E20" w:rsidRPr="00007191" w:rsidRDefault="00C07E20" w:rsidP="00C07E20">
      <w:pPr>
        <w:pStyle w:val="ListParagraph"/>
        <w:tabs>
          <w:tab w:val="left" w:pos="-1440"/>
          <w:tab w:val="left" w:pos="-720"/>
          <w:tab w:val="left" w:pos="0"/>
          <w:tab w:val="left" w:pos="298"/>
          <w:tab w:val="left" w:pos="796"/>
          <w:tab w:val="left" w:pos="1095"/>
          <w:tab w:val="left" w:pos="1440"/>
          <w:tab w:val="left" w:pos="1693"/>
          <w:tab w:val="left" w:pos="216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CHAUVETTE, Jean-François, </w:t>
      </w:r>
      <w:r w:rsidRPr="00007191">
        <w:rPr>
          <w:rFonts w:ascii="Times New Roman" w:hAnsi="Times New Roman"/>
          <w:i/>
          <w:spacing w:val="-3"/>
          <w:sz w:val="24"/>
          <w:szCs w:val="24"/>
          <w:lang w:val="en-US"/>
        </w:rPr>
        <w:t>La pauvreté au Canada: 1973-1997</w:t>
      </w:r>
      <w:r w:rsidRPr="00007191">
        <w:rPr>
          <w:rFonts w:ascii="Times New Roman" w:hAnsi="Times New Roman"/>
          <w:spacing w:val="-3"/>
          <w:sz w:val="24"/>
          <w:szCs w:val="24"/>
          <w:lang w:val="en-US"/>
        </w:rPr>
        <w:t xml:space="preserve"> (directeur : Jean-Yves Duclos)</w:t>
      </w:r>
    </w:p>
    <w:p w14:paraId="2A1251D2" w14:textId="77777777" w:rsidR="00C07E20" w:rsidRPr="00007191" w:rsidRDefault="00C07E20" w:rsidP="00C07E20">
      <w:pPr>
        <w:pStyle w:val="ListParagraph"/>
        <w:tabs>
          <w:tab w:val="left" w:pos="-1440"/>
          <w:tab w:val="left" w:pos="-720"/>
          <w:tab w:val="left" w:pos="284"/>
          <w:tab w:val="left" w:pos="900"/>
          <w:tab w:val="left" w:pos="162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CLOUTIER, Marie-Hélène, </w:t>
      </w:r>
      <w:r w:rsidRPr="00007191">
        <w:rPr>
          <w:rFonts w:ascii="Times New Roman" w:hAnsi="Times New Roman"/>
          <w:i/>
          <w:spacing w:val="-3"/>
          <w:sz w:val="24"/>
          <w:szCs w:val="24"/>
          <w:lang w:val="en-US"/>
        </w:rPr>
        <w:t>Éducation pour tous : une solution à la pauvreté? Analyse dynamique en équilibre général calculable</w:t>
      </w:r>
      <w:r w:rsidRPr="00007191">
        <w:rPr>
          <w:rFonts w:ascii="Times New Roman" w:hAnsi="Times New Roman"/>
          <w:spacing w:val="-3"/>
          <w:sz w:val="24"/>
          <w:szCs w:val="24"/>
          <w:lang w:val="en-US"/>
        </w:rPr>
        <w:t xml:space="preserve"> (co-directeur : Bernard Decaluwé)</w:t>
      </w:r>
    </w:p>
    <w:p w14:paraId="1BD9ABE0" w14:textId="77777777" w:rsidR="00C07E20" w:rsidRPr="00007191" w:rsidRDefault="00C07E20" w:rsidP="00C07E20">
      <w:pPr>
        <w:pStyle w:val="ListParagraph"/>
        <w:tabs>
          <w:tab w:val="left" w:pos="-1440"/>
          <w:tab w:val="left" w:pos="-720"/>
          <w:tab w:val="left" w:pos="298"/>
          <w:tab w:val="left" w:pos="796"/>
          <w:tab w:val="left" w:pos="1095"/>
          <w:tab w:val="left" w:pos="1440"/>
          <w:tab w:val="left" w:pos="1693"/>
          <w:tab w:val="left" w:pos="216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COULIBALY, Pétanhangui, </w:t>
      </w:r>
      <w:r w:rsidRPr="00007191">
        <w:rPr>
          <w:rFonts w:ascii="Times New Roman" w:hAnsi="Times New Roman"/>
          <w:i/>
          <w:spacing w:val="-3"/>
          <w:sz w:val="24"/>
          <w:szCs w:val="24"/>
          <w:lang w:val="en-US"/>
        </w:rPr>
        <w:t>Le travail et la scolarisation des enfants au Burkina Faso</w:t>
      </w:r>
    </w:p>
    <w:p w14:paraId="08A367E7" w14:textId="77777777" w:rsidR="00C07E20" w:rsidRPr="00007191" w:rsidRDefault="00C07E20" w:rsidP="00C07E20">
      <w:pPr>
        <w:pStyle w:val="ListParagraph"/>
        <w:tabs>
          <w:tab w:val="left" w:pos="-1440"/>
          <w:tab w:val="left" w:pos="-720"/>
          <w:tab w:val="left" w:pos="284"/>
          <w:tab w:val="left" w:pos="900"/>
          <w:tab w:val="left" w:pos="162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DRAMOU, Apollinaire, </w:t>
      </w:r>
      <w:r w:rsidRPr="00007191">
        <w:rPr>
          <w:rFonts w:ascii="Times New Roman" w:hAnsi="Times New Roman"/>
          <w:i/>
          <w:spacing w:val="-3"/>
          <w:sz w:val="24"/>
          <w:szCs w:val="24"/>
          <w:lang w:val="en-US"/>
        </w:rPr>
        <w:t xml:space="preserve">Le prêt hypothécaire et la question de la création d’une banque de l’habitat en République de Guinée </w:t>
      </w:r>
      <w:r w:rsidRPr="00007191">
        <w:rPr>
          <w:rFonts w:ascii="Times New Roman" w:hAnsi="Times New Roman"/>
          <w:spacing w:val="-3"/>
          <w:sz w:val="24"/>
          <w:szCs w:val="24"/>
          <w:lang w:val="en-US"/>
        </w:rPr>
        <w:t>(co-directeur : Klaus Fischer)</w:t>
      </w:r>
    </w:p>
    <w:p w14:paraId="7FD5ACE1" w14:textId="77777777" w:rsidR="00C07E20" w:rsidRPr="00007191" w:rsidRDefault="00C07E20" w:rsidP="00C07E20">
      <w:pPr>
        <w:pStyle w:val="ListParagraph"/>
        <w:tabs>
          <w:tab w:val="left" w:pos="-1440"/>
          <w:tab w:val="left" w:pos="-720"/>
          <w:tab w:val="left" w:pos="284"/>
          <w:tab w:val="left" w:pos="796"/>
          <w:tab w:val="left" w:pos="1095"/>
          <w:tab w:val="left" w:pos="1440"/>
          <w:tab w:val="left" w:pos="1693"/>
          <w:tab w:val="left" w:pos="216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FOFANA, Ismaël, </w:t>
      </w:r>
      <w:r w:rsidRPr="00007191">
        <w:rPr>
          <w:rFonts w:ascii="Times New Roman" w:hAnsi="Times New Roman"/>
          <w:i/>
          <w:iCs/>
          <w:spacing w:val="-3"/>
          <w:sz w:val="24"/>
          <w:szCs w:val="24"/>
          <w:lang w:val="en-US"/>
        </w:rPr>
        <w:t>Modeling male and female work in a computable general equilibrium model applied to Nepal</w:t>
      </w:r>
      <w:r w:rsidRPr="00007191">
        <w:rPr>
          <w:rFonts w:ascii="Times New Roman" w:hAnsi="Times New Roman"/>
          <w:spacing w:val="-3"/>
          <w:sz w:val="24"/>
          <w:szCs w:val="24"/>
          <w:lang w:val="en-US"/>
        </w:rPr>
        <w:t>, (co-directeur: Bernard Decaluwé)</w:t>
      </w:r>
    </w:p>
    <w:p w14:paraId="43563B22" w14:textId="77777777" w:rsidR="00C07E20" w:rsidRPr="00007191" w:rsidRDefault="00C07E20" w:rsidP="00C07E20">
      <w:pPr>
        <w:pStyle w:val="ListParagraph"/>
        <w:tabs>
          <w:tab w:val="left" w:pos="-1440"/>
          <w:tab w:val="left" w:pos="-720"/>
          <w:tab w:val="left" w:pos="298"/>
          <w:tab w:val="left" w:pos="900"/>
          <w:tab w:val="left" w:pos="162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LANGEVIN, Manon, </w:t>
      </w:r>
      <w:r w:rsidRPr="00007191">
        <w:rPr>
          <w:rFonts w:ascii="Times New Roman" w:hAnsi="Times New Roman"/>
          <w:i/>
          <w:spacing w:val="-3"/>
          <w:sz w:val="24"/>
          <w:szCs w:val="24"/>
          <w:lang w:val="en-US"/>
        </w:rPr>
        <w:t>Mesure de la pauvreté infantile par l’approche multidimensionnelle et du noyau dur : Une application pour le Vietnam</w:t>
      </w:r>
      <w:r w:rsidRPr="00007191">
        <w:rPr>
          <w:rFonts w:ascii="Times New Roman" w:hAnsi="Times New Roman"/>
          <w:spacing w:val="-3"/>
          <w:sz w:val="24"/>
          <w:szCs w:val="24"/>
          <w:lang w:val="en-US"/>
        </w:rPr>
        <w:t xml:space="preserve"> (co-directeur: Sylvain Dessy).</w:t>
      </w:r>
    </w:p>
    <w:p w14:paraId="5E2769E1" w14:textId="77777777" w:rsidR="00C07E20" w:rsidRPr="00007191" w:rsidRDefault="00C07E20" w:rsidP="00C07E20">
      <w:pPr>
        <w:pStyle w:val="ListParagraph"/>
        <w:tabs>
          <w:tab w:val="left" w:pos="-1440"/>
          <w:tab w:val="left" w:pos="-720"/>
          <w:tab w:val="left" w:pos="298"/>
          <w:tab w:val="left" w:pos="796"/>
          <w:tab w:val="left" w:pos="1095"/>
          <w:tab w:val="left" w:pos="1440"/>
          <w:tab w:val="left" w:pos="1693"/>
          <w:tab w:val="left" w:pos="216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MITCHELL, Matthew, </w:t>
      </w:r>
      <w:r w:rsidRPr="00007191">
        <w:rPr>
          <w:rFonts w:ascii="Times New Roman" w:hAnsi="Times New Roman"/>
          <w:i/>
          <w:iCs/>
          <w:spacing w:val="-3"/>
          <w:sz w:val="24"/>
          <w:szCs w:val="24"/>
          <w:lang w:val="en-US"/>
        </w:rPr>
        <w:t>Trade and migration in Ghana: the influence of export fluctuations on internal migration</w:t>
      </w:r>
      <w:r w:rsidRPr="00007191">
        <w:rPr>
          <w:rFonts w:ascii="Times New Roman" w:hAnsi="Times New Roman"/>
          <w:spacing w:val="-3"/>
          <w:sz w:val="24"/>
          <w:szCs w:val="24"/>
          <w:lang w:val="en-US"/>
        </w:rPr>
        <w:t xml:space="preserve"> (co-directeur: Richard Marcoux)</w:t>
      </w:r>
    </w:p>
    <w:p w14:paraId="2915D779" w14:textId="77777777" w:rsidR="00C07E20" w:rsidRPr="00007191" w:rsidRDefault="00C07E20" w:rsidP="00C07E20">
      <w:pPr>
        <w:pStyle w:val="ListParagraph"/>
        <w:tabs>
          <w:tab w:val="left" w:pos="-1440"/>
          <w:tab w:val="left" w:pos="-720"/>
          <w:tab w:val="left" w:pos="284"/>
          <w:tab w:val="left" w:pos="900"/>
          <w:tab w:val="left" w:pos="162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NDORUHIRWÉ, Emmanuel, </w:t>
      </w:r>
      <w:r w:rsidRPr="00007191">
        <w:rPr>
          <w:rFonts w:ascii="Times New Roman" w:hAnsi="Times New Roman"/>
          <w:i/>
          <w:spacing w:val="-3"/>
          <w:sz w:val="24"/>
          <w:szCs w:val="24"/>
          <w:lang w:val="en-US"/>
        </w:rPr>
        <w:t xml:space="preserve">Mesure, analyse et caractérisation de la pauvrete infantile dans les pays en développement : cas de la Guinée </w:t>
      </w:r>
      <w:r w:rsidRPr="00007191">
        <w:rPr>
          <w:rFonts w:ascii="Times New Roman" w:hAnsi="Times New Roman"/>
          <w:spacing w:val="-3"/>
          <w:sz w:val="24"/>
          <w:szCs w:val="24"/>
          <w:lang w:val="en-US"/>
        </w:rPr>
        <w:t>(co-directeur : Jean-Yves Duclos)</w:t>
      </w:r>
    </w:p>
    <w:p w14:paraId="45F804AA" w14:textId="77777777" w:rsidR="00C07E20" w:rsidRPr="00007191" w:rsidRDefault="00C07E20" w:rsidP="00C07E20">
      <w:pPr>
        <w:pStyle w:val="ListParagraph"/>
        <w:tabs>
          <w:tab w:val="left" w:pos="-1440"/>
          <w:tab w:val="left" w:pos="-720"/>
          <w:tab w:val="left" w:pos="284"/>
          <w:tab w:val="left" w:pos="900"/>
          <w:tab w:val="left" w:pos="162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ONGALI, Serge, (co-directeur: Paul Makdissi, U. de Sherbrooke)</w:t>
      </w:r>
    </w:p>
    <w:p w14:paraId="56D7C114" w14:textId="77777777" w:rsidR="00C07E20" w:rsidRPr="00007191" w:rsidRDefault="00C07E20" w:rsidP="00C07E20">
      <w:pPr>
        <w:pStyle w:val="ListParagraph"/>
        <w:tabs>
          <w:tab w:val="left" w:pos="-1440"/>
          <w:tab w:val="left" w:pos="-720"/>
          <w:tab w:val="left" w:pos="298"/>
          <w:tab w:val="left" w:pos="900"/>
          <w:tab w:val="left" w:pos="162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PARÉ, Olivier, </w:t>
      </w:r>
      <w:r w:rsidRPr="00007191">
        <w:rPr>
          <w:rFonts w:ascii="Times New Roman" w:hAnsi="Times New Roman"/>
          <w:i/>
          <w:spacing w:val="-3"/>
          <w:sz w:val="24"/>
          <w:szCs w:val="24"/>
          <w:lang w:val="en-US"/>
        </w:rPr>
        <w:t>Ciblage de la pauvreté infantile au Vietnam</w:t>
      </w:r>
      <w:r w:rsidRPr="00007191">
        <w:rPr>
          <w:rFonts w:ascii="Times New Roman" w:hAnsi="Times New Roman"/>
          <w:spacing w:val="-3"/>
          <w:sz w:val="24"/>
          <w:szCs w:val="24"/>
          <w:lang w:val="en-US"/>
        </w:rPr>
        <w:t xml:space="preserve"> (co-directeur : Jean-Yves Duclos)</w:t>
      </w:r>
    </w:p>
    <w:p w14:paraId="44A3AD8E" w14:textId="77777777" w:rsidR="00AD4CA4" w:rsidRPr="008C7EEB" w:rsidRDefault="00AD4CA4" w:rsidP="00AD4CA4">
      <w:pPr>
        <w:tabs>
          <w:tab w:val="left" w:pos="-1440"/>
          <w:tab w:val="left" w:pos="-720"/>
          <w:tab w:val="left" w:pos="298"/>
          <w:tab w:val="left" w:pos="796"/>
          <w:tab w:val="left" w:pos="1095"/>
          <w:tab w:val="left" w:pos="1440"/>
          <w:tab w:val="left" w:pos="1693"/>
          <w:tab w:val="left" w:pos="2160"/>
        </w:tabs>
        <w:suppressAutoHyphens/>
        <w:ind w:left="426" w:hanging="426"/>
        <w:rPr>
          <w:spacing w:val="-3"/>
        </w:rPr>
      </w:pPr>
      <w:r w:rsidRPr="008C7EEB">
        <w:rPr>
          <w:spacing w:val="-3"/>
        </w:rPr>
        <w:t xml:space="preserve">PYRAM, Sonel, </w:t>
      </w:r>
      <w:r w:rsidRPr="008C7EEB">
        <w:rPr>
          <w:i/>
          <w:spacing w:val="-3"/>
        </w:rPr>
        <w:t>Sexe de l'enfant et investissement parental: Le cas d'Haïti</w:t>
      </w:r>
      <w:r w:rsidRPr="008C7EEB">
        <w:rPr>
          <w:spacing w:val="-3"/>
        </w:rPr>
        <w:t xml:space="preserve"> (</w:t>
      </w:r>
      <w:r>
        <w:rPr>
          <w:spacing w:val="-3"/>
        </w:rPr>
        <w:t>codirecteur: Guy Lacroix</w:t>
      </w:r>
      <w:r w:rsidRPr="008C7EEB">
        <w:rPr>
          <w:spacing w:val="-3"/>
        </w:rPr>
        <w:t>)</w:t>
      </w:r>
    </w:p>
    <w:p w14:paraId="2E16F582" w14:textId="77777777" w:rsidR="00C07E20" w:rsidRPr="00007191" w:rsidRDefault="00C07E20" w:rsidP="00C07E20">
      <w:pPr>
        <w:pStyle w:val="ListParagraph"/>
        <w:tabs>
          <w:tab w:val="left" w:pos="-1440"/>
          <w:tab w:val="left" w:pos="-720"/>
          <w:tab w:val="left" w:pos="298"/>
          <w:tab w:val="left" w:pos="900"/>
          <w:tab w:val="left" w:pos="162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THADAL, Philippe, </w:t>
      </w:r>
      <w:r w:rsidRPr="00007191">
        <w:rPr>
          <w:rFonts w:ascii="Times New Roman" w:hAnsi="Times New Roman"/>
          <w:i/>
          <w:spacing w:val="-3"/>
          <w:sz w:val="24"/>
          <w:szCs w:val="24"/>
          <w:lang w:val="en-US"/>
        </w:rPr>
        <w:t xml:space="preserve">Impact des réseaux sociaux sur les transferts des migrants : cas du district Thaïlandais de Nang Rong </w:t>
      </w:r>
      <w:r w:rsidRPr="00007191">
        <w:rPr>
          <w:rFonts w:ascii="Times New Roman" w:hAnsi="Times New Roman"/>
          <w:spacing w:val="-3"/>
          <w:sz w:val="24"/>
          <w:szCs w:val="24"/>
          <w:lang w:val="en-US"/>
        </w:rPr>
        <w:t>(directrice: Habiba Djebbari)</w:t>
      </w:r>
    </w:p>
    <w:p w14:paraId="41D53C84" w14:textId="77777777" w:rsidR="00C07E20" w:rsidRPr="00007191" w:rsidRDefault="00C07E20" w:rsidP="00C07E20">
      <w:pPr>
        <w:pStyle w:val="ListParagraph"/>
        <w:tabs>
          <w:tab w:val="left" w:pos="-1440"/>
          <w:tab w:val="left" w:pos="-720"/>
          <w:tab w:val="left" w:pos="298"/>
          <w:tab w:val="left" w:pos="796"/>
          <w:tab w:val="left" w:pos="1095"/>
          <w:tab w:val="left" w:pos="1440"/>
          <w:tab w:val="left" w:pos="1693"/>
          <w:tab w:val="left" w:pos="2160"/>
        </w:tabs>
        <w:suppressAutoHyphens/>
        <w:spacing w:after="0" w:line="240" w:lineRule="auto"/>
        <w:ind w:left="426" w:hanging="426"/>
        <w:rPr>
          <w:rFonts w:ascii="Times New Roman" w:hAnsi="Times New Roman"/>
          <w:spacing w:val="-3"/>
          <w:sz w:val="24"/>
          <w:szCs w:val="24"/>
          <w:lang w:val="en-US"/>
        </w:rPr>
      </w:pPr>
      <w:r w:rsidRPr="00007191">
        <w:rPr>
          <w:rFonts w:ascii="Times New Roman" w:hAnsi="Times New Roman"/>
          <w:spacing w:val="-3"/>
          <w:sz w:val="24"/>
          <w:szCs w:val="24"/>
          <w:lang w:val="en-US"/>
        </w:rPr>
        <w:t xml:space="preserve">WILANE, Momath, </w:t>
      </w:r>
      <w:r w:rsidRPr="00007191">
        <w:rPr>
          <w:rFonts w:ascii="Times New Roman" w:hAnsi="Times New Roman"/>
          <w:i/>
          <w:spacing w:val="-3"/>
          <w:sz w:val="24"/>
          <w:szCs w:val="24"/>
          <w:lang w:val="en-US"/>
        </w:rPr>
        <w:t xml:space="preserve">Réformes de la fiscalité indirecte et réduction de la pauvreté au Sénégal </w:t>
      </w:r>
      <w:r w:rsidRPr="00007191">
        <w:rPr>
          <w:rFonts w:ascii="Times New Roman" w:hAnsi="Times New Roman"/>
          <w:spacing w:val="-3"/>
          <w:sz w:val="24"/>
          <w:szCs w:val="24"/>
          <w:lang w:val="en-US"/>
        </w:rPr>
        <w:t>(directeur : Jean-Yves Duclos), expected 2012</w:t>
      </w:r>
    </w:p>
    <w:p w14:paraId="2C7F67F3" w14:textId="77777777" w:rsidR="00C07E20" w:rsidRPr="00007191" w:rsidRDefault="00C07E20" w:rsidP="00C07E20">
      <w:pPr>
        <w:pStyle w:val="ListParagraph"/>
        <w:tabs>
          <w:tab w:val="left" w:pos="-1440"/>
          <w:tab w:val="left" w:pos="-720"/>
          <w:tab w:val="left" w:pos="284"/>
          <w:tab w:val="left" w:pos="900"/>
          <w:tab w:val="left" w:pos="162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YANG, Zi </w:t>
      </w:r>
      <w:r w:rsidRPr="00007191">
        <w:rPr>
          <w:rFonts w:ascii="Times New Roman" w:hAnsi="Times New Roman"/>
          <w:i/>
          <w:spacing w:val="-3"/>
          <w:sz w:val="24"/>
          <w:szCs w:val="24"/>
          <w:lang w:val="en-US"/>
        </w:rPr>
        <w:t>The impact of China’s economic growth on South Africa</w:t>
      </w:r>
      <w:r w:rsidRPr="00007191">
        <w:rPr>
          <w:rFonts w:ascii="Times New Roman" w:hAnsi="Times New Roman"/>
          <w:spacing w:val="-3"/>
          <w:sz w:val="24"/>
          <w:szCs w:val="24"/>
          <w:lang w:val="en-US"/>
        </w:rPr>
        <w:t xml:space="preserve"> (co-directeur : Jean-Yves Duclos)</w:t>
      </w:r>
    </w:p>
    <w:p w14:paraId="2EC3A082" w14:textId="77777777" w:rsidR="00C07E20" w:rsidRPr="00007191" w:rsidRDefault="00C07E20" w:rsidP="00C07E20">
      <w:pPr>
        <w:pStyle w:val="ListParagraph"/>
        <w:tabs>
          <w:tab w:val="left" w:pos="-1440"/>
          <w:tab w:val="left" w:pos="-720"/>
          <w:tab w:val="left" w:pos="284"/>
          <w:tab w:val="left" w:pos="900"/>
          <w:tab w:val="left" w:pos="1620"/>
        </w:tabs>
        <w:suppressAutoHyphens/>
        <w:spacing w:after="0" w:line="240" w:lineRule="auto"/>
        <w:ind w:left="426" w:hanging="426"/>
        <w:jc w:val="both"/>
        <w:rPr>
          <w:rFonts w:ascii="Times New Roman" w:hAnsi="Times New Roman"/>
          <w:spacing w:val="-3"/>
          <w:sz w:val="24"/>
          <w:szCs w:val="24"/>
          <w:lang w:val="en-US"/>
        </w:rPr>
      </w:pPr>
      <w:r w:rsidRPr="00007191">
        <w:rPr>
          <w:rFonts w:ascii="Times New Roman" w:hAnsi="Times New Roman"/>
          <w:spacing w:val="-3"/>
          <w:sz w:val="24"/>
          <w:szCs w:val="24"/>
          <w:lang w:val="en-US"/>
        </w:rPr>
        <w:t xml:space="preserve">YU, Tengbo, </w:t>
      </w:r>
      <w:r w:rsidRPr="00007191">
        <w:rPr>
          <w:rFonts w:ascii="Times New Roman" w:hAnsi="Times New Roman"/>
          <w:i/>
          <w:spacing w:val="-3"/>
          <w:sz w:val="24"/>
          <w:szCs w:val="24"/>
          <w:lang w:val="en-US"/>
        </w:rPr>
        <w:t>Le chômage des jeunes en Chine aujourd’hui est dû la transition démographique?</w:t>
      </w:r>
      <w:r w:rsidRPr="00007191">
        <w:rPr>
          <w:rFonts w:ascii="Times New Roman" w:hAnsi="Times New Roman"/>
          <w:spacing w:val="-3"/>
          <w:sz w:val="24"/>
          <w:szCs w:val="24"/>
          <w:lang w:val="en-US"/>
        </w:rPr>
        <w:t xml:space="preserve"> (directeur : Radek Stefanski)</w:t>
      </w:r>
    </w:p>
    <w:p w14:paraId="21F15CCA" w14:textId="77777777" w:rsidR="00C07E20" w:rsidRPr="00007191" w:rsidRDefault="00C07E20" w:rsidP="00C07E20">
      <w:pPr>
        <w:tabs>
          <w:tab w:val="left" w:pos="-1440"/>
          <w:tab w:val="left" w:pos="-720"/>
          <w:tab w:val="left" w:pos="284"/>
          <w:tab w:val="left" w:pos="900"/>
          <w:tab w:val="left" w:pos="1620"/>
        </w:tabs>
        <w:suppressAutoHyphens/>
        <w:rPr>
          <w:spacing w:val="-3"/>
          <w:sz w:val="18"/>
          <w:lang w:val="en-US"/>
        </w:rPr>
      </w:pPr>
    </w:p>
    <w:p w14:paraId="438188C0" w14:textId="77777777" w:rsidR="003B371D" w:rsidRPr="00007191" w:rsidRDefault="003B371D" w:rsidP="00EA0CFA">
      <w:pPr>
        <w:tabs>
          <w:tab w:val="left" w:pos="-1440"/>
          <w:tab w:val="left" w:pos="-720"/>
          <w:tab w:val="left" w:pos="180"/>
          <w:tab w:val="left" w:pos="796"/>
          <w:tab w:val="left" w:pos="1095"/>
          <w:tab w:val="left" w:pos="1440"/>
          <w:tab w:val="left" w:pos="1693"/>
          <w:tab w:val="left" w:pos="2160"/>
        </w:tabs>
        <w:suppressAutoHyphens/>
        <w:ind w:left="270" w:hanging="270"/>
        <w:rPr>
          <w:lang w:val="en-US"/>
        </w:rPr>
      </w:pPr>
    </w:p>
    <w:p w14:paraId="5B67FFA5" w14:textId="77777777" w:rsidR="003B371D" w:rsidRPr="00007191" w:rsidRDefault="003B371D" w:rsidP="003B371D">
      <w:pPr>
        <w:spacing w:after="120"/>
        <w:ind w:left="274" w:hanging="274"/>
        <w:rPr>
          <w:b/>
          <w:lang w:val="en-US"/>
        </w:rPr>
      </w:pPr>
      <w:r w:rsidRPr="00007191">
        <w:rPr>
          <w:b/>
          <w:lang w:val="en-US"/>
        </w:rPr>
        <w:t>Masters Essays</w:t>
      </w:r>
    </w:p>
    <w:p w14:paraId="3FC74B3C" w14:textId="77777777" w:rsidR="003B371D" w:rsidRPr="00007191" w:rsidRDefault="003B371D" w:rsidP="003B371D">
      <w:pPr>
        <w:spacing w:after="120"/>
        <w:ind w:left="274" w:hanging="274"/>
        <w:rPr>
          <w:spacing w:val="-3"/>
          <w:lang w:val="en-US"/>
        </w:rPr>
      </w:pPr>
      <w:r w:rsidRPr="00007191">
        <w:rPr>
          <w:lang w:val="en-US"/>
        </w:rPr>
        <w:t>Ossyba, Audran,</w:t>
      </w:r>
      <w:r w:rsidRPr="00007191">
        <w:rPr>
          <w:i/>
          <w:spacing w:val="-3"/>
          <w:lang w:val="en-US"/>
        </w:rPr>
        <w:t xml:space="preserve"> L’analyse de la politique forestière gabonaise : L’évaluation des réformes fiscales et commerciales à l’aide d’un modèle d’équilibre général appliqué </w:t>
      </w:r>
      <w:r w:rsidRPr="00007191">
        <w:rPr>
          <w:spacing w:val="-3"/>
          <w:lang w:val="en-US"/>
        </w:rPr>
        <w:t>(co-directeur: Jean Mercier)</w:t>
      </w:r>
      <w:r w:rsidR="00D91276" w:rsidRPr="00007191">
        <w:rPr>
          <w:spacing w:val="-3"/>
          <w:lang w:val="en-US"/>
        </w:rPr>
        <w:t>.</w:t>
      </w:r>
    </w:p>
    <w:p w14:paraId="5B9E2505" w14:textId="77777777" w:rsidR="004835FB" w:rsidRPr="00007191" w:rsidRDefault="004835FB" w:rsidP="004835FB">
      <w:pPr>
        <w:tabs>
          <w:tab w:val="left" w:pos="-1440"/>
          <w:tab w:val="left" w:pos="-720"/>
          <w:tab w:val="left" w:pos="298"/>
          <w:tab w:val="left" w:pos="796"/>
          <w:tab w:val="left" w:pos="1095"/>
          <w:tab w:val="left" w:pos="1440"/>
          <w:tab w:val="left" w:pos="1693"/>
          <w:tab w:val="left" w:pos="2160"/>
        </w:tabs>
        <w:suppressAutoHyphens/>
        <w:ind w:left="360" w:hanging="360"/>
        <w:rPr>
          <w:i/>
          <w:spacing w:val="-3"/>
          <w:lang w:val="en-US"/>
        </w:rPr>
      </w:pPr>
      <w:r w:rsidRPr="00007191">
        <w:rPr>
          <w:spacing w:val="-3"/>
          <w:lang w:val="en-US"/>
        </w:rPr>
        <w:t>A</w:t>
      </w:r>
      <w:r w:rsidR="00FD78DD" w:rsidRPr="00007191">
        <w:rPr>
          <w:spacing w:val="-3"/>
          <w:lang w:val="en-US"/>
        </w:rPr>
        <w:t>zzalini</w:t>
      </w:r>
      <w:r w:rsidRPr="00007191">
        <w:rPr>
          <w:spacing w:val="-3"/>
          <w:lang w:val="en-US"/>
        </w:rPr>
        <w:t xml:space="preserve">, Marco, </w:t>
      </w:r>
      <w:r w:rsidRPr="00007191">
        <w:rPr>
          <w:i/>
          <w:spacing w:val="-3"/>
          <w:lang w:val="en-US"/>
        </w:rPr>
        <w:t>Discrimination des enfants au Bangladesh: Étude sur la distribution des calories à l’intérieur des ménages</w:t>
      </w:r>
    </w:p>
    <w:p w14:paraId="5CFF240E" w14:textId="77777777" w:rsidR="00757516" w:rsidRPr="00007191" w:rsidRDefault="00757516" w:rsidP="004835FB">
      <w:pPr>
        <w:tabs>
          <w:tab w:val="left" w:pos="-1440"/>
          <w:tab w:val="left" w:pos="-720"/>
          <w:tab w:val="left" w:pos="298"/>
          <w:tab w:val="left" w:pos="796"/>
          <w:tab w:val="left" w:pos="1095"/>
          <w:tab w:val="left" w:pos="1440"/>
          <w:tab w:val="left" w:pos="1693"/>
          <w:tab w:val="left" w:pos="2160"/>
        </w:tabs>
        <w:suppressAutoHyphens/>
        <w:ind w:left="360" w:hanging="360"/>
        <w:rPr>
          <w:i/>
          <w:spacing w:val="-3"/>
          <w:lang w:val="en-US"/>
        </w:rPr>
      </w:pPr>
    </w:p>
    <w:sectPr w:rsidR="00757516" w:rsidRPr="00007191" w:rsidSect="0093250A">
      <w:headerReference w:type="default" r:id="rId109"/>
      <w:endnotePr>
        <w:numFmt w:val="decimal"/>
      </w:endnotePr>
      <w:type w:val="oddPage"/>
      <w:pgSz w:w="12240" w:h="15840" w:code="1"/>
      <w:pgMar w:top="1440" w:right="1440" w:bottom="1152"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F8250" w14:textId="77777777" w:rsidR="004F7BE1" w:rsidRDefault="004F7BE1">
      <w:pPr>
        <w:spacing w:line="20" w:lineRule="exact"/>
      </w:pPr>
    </w:p>
  </w:endnote>
  <w:endnote w:type="continuationSeparator" w:id="0">
    <w:p w14:paraId="7E19409F" w14:textId="77777777" w:rsidR="004F7BE1" w:rsidRDefault="004F7BE1">
      <w:r>
        <w:t xml:space="preserve"> </w:t>
      </w:r>
    </w:p>
  </w:endnote>
  <w:endnote w:type="continuationNotice" w:id="1">
    <w:p w14:paraId="54178690" w14:textId="77777777" w:rsidR="004F7BE1" w:rsidRDefault="004F7B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A339F" w14:textId="77777777" w:rsidR="004F7BE1" w:rsidRDefault="004F7BE1">
      <w:r>
        <w:separator/>
      </w:r>
    </w:p>
  </w:footnote>
  <w:footnote w:type="continuationSeparator" w:id="0">
    <w:p w14:paraId="5FBB7CD4" w14:textId="77777777" w:rsidR="004F7BE1" w:rsidRDefault="004F7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917F" w14:textId="77777777" w:rsidR="00447B26" w:rsidRDefault="00447B2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08B">
      <w:rPr>
        <w:rStyle w:val="PageNumber"/>
        <w:noProof/>
      </w:rPr>
      <w:t>3</w:t>
    </w:r>
    <w:r>
      <w:rPr>
        <w:rStyle w:val="PageNumber"/>
      </w:rPr>
      <w:fldChar w:fldCharType="end"/>
    </w:r>
  </w:p>
  <w:p w14:paraId="03B8ADC6" w14:textId="77777777" w:rsidR="00447B26" w:rsidRDefault="00447B26">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642D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6EED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B12C0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C83D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A5EFB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A69F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C00B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3E16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1E0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E860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75770"/>
    <w:multiLevelType w:val="hybridMultilevel"/>
    <w:tmpl w:val="58307B0A"/>
    <w:lvl w:ilvl="0" w:tplc="A2F62408">
      <w:numFmt w:val="bullet"/>
      <w:lvlText w:val="-"/>
      <w:lvlJc w:val="left"/>
      <w:pPr>
        <w:tabs>
          <w:tab w:val="num" w:pos="780"/>
        </w:tabs>
        <w:ind w:left="780" w:hanging="360"/>
      </w:pPr>
      <w:rPr>
        <w:rFonts w:ascii="Times New Roman" w:hAnsi="Times New Roman" w:cs="Times New Roman" w:hint="default"/>
        <w:b w:val="0"/>
        <w:i w:val="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1FF1DB0"/>
    <w:multiLevelType w:val="hybridMultilevel"/>
    <w:tmpl w:val="3E4E80E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D47AFD"/>
    <w:multiLevelType w:val="hybridMultilevel"/>
    <w:tmpl w:val="032E669A"/>
    <w:lvl w:ilvl="0" w:tplc="FFFFFFFF">
      <w:start w:val="1"/>
      <w:numFmt w:val="decimal"/>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B31CB5"/>
    <w:multiLevelType w:val="hybridMultilevel"/>
    <w:tmpl w:val="0A2A4D0A"/>
    <w:lvl w:ilvl="0" w:tplc="5E20565E">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1476C8"/>
    <w:multiLevelType w:val="hybridMultilevel"/>
    <w:tmpl w:val="30FE052E"/>
    <w:lvl w:ilvl="0" w:tplc="A2F62408">
      <w:numFmt w:val="bullet"/>
      <w:lvlText w:val="-"/>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25B7B"/>
    <w:multiLevelType w:val="hybridMultilevel"/>
    <w:tmpl w:val="859ADB24"/>
    <w:lvl w:ilvl="0" w:tplc="A2F62408">
      <w:numFmt w:val="bullet"/>
      <w:lvlText w:val="-"/>
      <w:lvlJc w:val="left"/>
      <w:pPr>
        <w:tabs>
          <w:tab w:val="num" w:pos="780"/>
        </w:tabs>
        <w:ind w:left="780" w:hanging="360"/>
      </w:pPr>
      <w:rPr>
        <w:rFonts w:ascii="Times New Roman" w:hAnsi="Times New Roman" w:cs="Times New Roman" w:hint="default"/>
        <w:b w:val="0"/>
        <w:i w:val="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0AF29C8"/>
    <w:multiLevelType w:val="hybridMultilevel"/>
    <w:tmpl w:val="1078488C"/>
    <w:lvl w:ilvl="0" w:tplc="5E20565E">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B3332C"/>
    <w:multiLevelType w:val="hybridMultilevel"/>
    <w:tmpl w:val="DB784EE8"/>
    <w:lvl w:ilvl="0" w:tplc="8FC2A6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D58C9"/>
    <w:multiLevelType w:val="hybridMultilevel"/>
    <w:tmpl w:val="12E09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6"/>
  </w:num>
  <w:num w:numId="14">
    <w:abstractNumId w:val="13"/>
  </w:num>
  <w:num w:numId="15">
    <w:abstractNumId w:val="15"/>
  </w:num>
  <w:num w:numId="16">
    <w:abstractNumId w:val="10"/>
  </w:num>
  <w:num w:numId="17">
    <w:abstractNumId w:val="14"/>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fr-CA"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7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F5"/>
    <w:rsid w:val="000008C3"/>
    <w:rsid w:val="00007191"/>
    <w:rsid w:val="00007B1C"/>
    <w:rsid w:val="000255C8"/>
    <w:rsid w:val="00047B03"/>
    <w:rsid w:val="00061DDA"/>
    <w:rsid w:val="00062BB3"/>
    <w:rsid w:val="00071E2F"/>
    <w:rsid w:val="000756A8"/>
    <w:rsid w:val="00082442"/>
    <w:rsid w:val="00085D15"/>
    <w:rsid w:val="00087936"/>
    <w:rsid w:val="000908B5"/>
    <w:rsid w:val="000924D7"/>
    <w:rsid w:val="00095ED6"/>
    <w:rsid w:val="000A6C6E"/>
    <w:rsid w:val="000B0223"/>
    <w:rsid w:val="000B5FC4"/>
    <w:rsid w:val="000B7915"/>
    <w:rsid w:val="000C49FE"/>
    <w:rsid w:val="000F0563"/>
    <w:rsid w:val="000F1E68"/>
    <w:rsid w:val="000F53FF"/>
    <w:rsid w:val="00113F98"/>
    <w:rsid w:val="00124676"/>
    <w:rsid w:val="00130E38"/>
    <w:rsid w:val="00131C11"/>
    <w:rsid w:val="00131F0E"/>
    <w:rsid w:val="00134CC0"/>
    <w:rsid w:val="00141E16"/>
    <w:rsid w:val="001435C2"/>
    <w:rsid w:val="001517C2"/>
    <w:rsid w:val="00152808"/>
    <w:rsid w:val="00154E76"/>
    <w:rsid w:val="00154F39"/>
    <w:rsid w:val="00164FE4"/>
    <w:rsid w:val="001739AA"/>
    <w:rsid w:val="00183D15"/>
    <w:rsid w:val="001845FA"/>
    <w:rsid w:val="001967A1"/>
    <w:rsid w:val="001A05DA"/>
    <w:rsid w:val="001B0249"/>
    <w:rsid w:val="001B44FC"/>
    <w:rsid w:val="001B471C"/>
    <w:rsid w:val="001B737E"/>
    <w:rsid w:val="001C025F"/>
    <w:rsid w:val="001C0522"/>
    <w:rsid w:val="001C743C"/>
    <w:rsid w:val="001C74E8"/>
    <w:rsid w:val="001E4460"/>
    <w:rsid w:val="001F5037"/>
    <w:rsid w:val="001F7CF9"/>
    <w:rsid w:val="00200EB1"/>
    <w:rsid w:val="00205549"/>
    <w:rsid w:val="00211EB2"/>
    <w:rsid w:val="002309E5"/>
    <w:rsid w:val="0023128A"/>
    <w:rsid w:val="00233C75"/>
    <w:rsid w:val="002441F3"/>
    <w:rsid w:val="00244672"/>
    <w:rsid w:val="00246867"/>
    <w:rsid w:val="00247031"/>
    <w:rsid w:val="00262C46"/>
    <w:rsid w:val="002652C7"/>
    <w:rsid w:val="00270930"/>
    <w:rsid w:val="00275551"/>
    <w:rsid w:val="0028043A"/>
    <w:rsid w:val="0028404D"/>
    <w:rsid w:val="00292514"/>
    <w:rsid w:val="002A0DD8"/>
    <w:rsid w:val="002B4170"/>
    <w:rsid w:val="002B5548"/>
    <w:rsid w:val="002B7057"/>
    <w:rsid w:val="002C2B14"/>
    <w:rsid w:val="002D56E3"/>
    <w:rsid w:val="002D78CF"/>
    <w:rsid w:val="002E190B"/>
    <w:rsid w:val="002E31B7"/>
    <w:rsid w:val="003000A8"/>
    <w:rsid w:val="00314453"/>
    <w:rsid w:val="00320B48"/>
    <w:rsid w:val="003215C3"/>
    <w:rsid w:val="003220B3"/>
    <w:rsid w:val="00324DE1"/>
    <w:rsid w:val="00334945"/>
    <w:rsid w:val="003419B0"/>
    <w:rsid w:val="003466B4"/>
    <w:rsid w:val="00355097"/>
    <w:rsid w:val="0036730F"/>
    <w:rsid w:val="003750D1"/>
    <w:rsid w:val="00377CCF"/>
    <w:rsid w:val="00393455"/>
    <w:rsid w:val="003950A1"/>
    <w:rsid w:val="00397A4C"/>
    <w:rsid w:val="003A708B"/>
    <w:rsid w:val="003B2249"/>
    <w:rsid w:val="003B2BFF"/>
    <w:rsid w:val="003B371D"/>
    <w:rsid w:val="003C5E63"/>
    <w:rsid w:val="003C68F7"/>
    <w:rsid w:val="003D0C42"/>
    <w:rsid w:val="003D4FA6"/>
    <w:rsid w:val="003E2AE3"/>
    <w:rsid w:val="003E6841"/>
    <w:rsid w:val="003E6E15"/>
    <w:rsid w:val="003E7344"/>
    <w:rsid w:val="003F2F56"/>
    <w:rsid w:val="003F34D7"/>
    <w:rsid w:val="00405D96"/>
    <w:rsid w:val="00407FE7"/>
    <w:rsid w:val="00423E34"/>
    <w:rsid w:val="00423E84"/>
    <w:rsid w:val="00426C37"/>
    <w:rsid w:val="0044062C"/>
    <w:rsid w:val="0044161E"/>
    <w:rsid w:val="00443FD6"/>
    <w:rsid w:val="004459ED"/>
    <w:rsid w:val="00447B26"/>
    <w:rsid w:val="004527B0"/>
    <w:rsid w:val="00454FD3"/>
    <w:rsid w:val="00456AE8"/>
    <w:rsid w:val="0046055F"/>
    <w:rsid w:val="004630E2"/>
    <w:rsid w:val="004707CB"/>
    <w:rsid w:val="00470FD9"/>
    <w:rsid w:val="00472057"/>
    <w:rsid w:val="004724F0"/>
    <w:rsid w:val="0047291B"/>
    <w:rsid w:val="004757B2"/>
    <w:rsid w:val="00476ACA"/>
    <w:rsid w:val="00477F58"/>
    <w:rsid w:val="00480D5A"/>
    <w:rsid w:val="004835FB"/>
    <w:rsid w:val="0048579E"/>
    <w:rsid w:val="00485CE5"/>
    <w:rsid w:val="004871E3"/>
    <w:rsid w:val="004A4167"/>
    <w:rsid w:val="004A73DD"/>
    <w:rsid w:val="004B2EF6"/>
    <w:rsid w:val="004B6272"/>
    <w:rsid w:val="004F7BE1"/>
    <w:rsid w:val="00505320"/>
    <w:rsid w:val="00512274"/>
    <w:rsid w:val="00512CAD"/>
    <w:rsid w:val="00522DCE"/>
    <w:rsid w:val="00531005"/>
    <w:rsid w:val="0053210A"/>
    <w:rsid w:val="0053710D"/>
    <w:rsid w:val="00544D6E"/>
    <w:rsid w:val="00552B75"/>
    <w:rsid w:val="0055367D"/>
    <w:rsid w:val="00554146"/>
    <w:rsid w:val="005649A5"/>
    <w:rsid w:val="005704BB"/>
    <w:rsid w:val="005721C8"/>
    <w:rsid w:val="0058025D"/>
    <w:rsid w:val="00583EAA"/>
    <w:rsid w:val="00584FBB"/>
    <w:rsid w:val="00587F85"/>
    <w:rsid w:val="00595E54"/>
    <w:rsid w:val="005A6291"/>
    <w:rsid w:val="005C029E"/>
    <w:rsid w:val="005C28D3"/>
    <w:rsid w:val="005C5B60"/>
    <w:rsid w:val="005D50AF"/>
    <w:rsid w:val="005E0A11"/>
    <w:rsid w:val="005E19EE"/>
    <w:rsid w:val="005E4392"/>
    <w:rsid w:val="005F1116"/>
    <w:rsid w:val="006176EC"/>
    <w:rsid w:val="00621996"/>
    <w:rsid w:val="00623891"/>
    <w:rsid w:val="0062616F"/>
    <w:rsid w:val="00635D20"/>
    <w:rsid w:val="00637BF8"/>
    <w:rsid w:val="00640E4F"/>
    <w:rsid w:val="00641688"/>
    <w:rsid w:val="0065315D"/>
    <w:rsid w:val="006674F5"/>
    <w:rsid w:val="00671B1F"/>
    <w:rsid w:val="00672594"/>
    <w:rsid w:val="00680104"/>
    <w:rsid w:val="00681E38"/>
    <w:rsid w:val="006A093B"/>
    <w:rsid w:val="006A1E4F"/>
    <w:rsid w:val="006A4D43"/>
    <w:rsid w:val="006B4AED"/>
    <w:rsid w:val="006B57D7"/>
    <w:rsid w:val="006B5F4C"/>
    <w:rsid w:val="006B682D"/>
    <w:rsid w:val="006B7B0E"/>
    <w:rsid w:val="006D42A3"/>
    <w:rsid w:val="006D7AF3"/>
    <w:rsid w:val="006E5419"/>
    <w:rsid w:val="006E72CD"/>
    <w:rsid w:val="006F3265"/>
    <w:rsid w:val="006F3EBE"/>
    <w:rsid w:val="006F5B45"/>
    <w:rsid w:val="00706E07"/>
    <w:rsid w:val="007110EF"/>
    <w:rsid w:val="0071640F"/>
    <w:rsid w:val="00722E93"/>
    <w:rsid w:val="00723996"/>
    <w:rsid w:val="00723EB3"/>
    <w:rsid w:val="00724122"/>
    <w:rsid w:val="00734331"/>
    <w:rsid w:val="00744A14"/>
    <w:rsid w:val="0074554C"/>
    <w:rsid w:val="007541DB"/>
    <w:rsid w:val="00757516"/>
    <w:rsid w:val="0076290F"/>
    <w:rsid w:val="00762CA2"/>
    <w:rsid w:val="00773264"/>
    <w:rsid w:val="00773CE8"/>
    <w:rsid w:val="007A225F"/>
    <w:rsid w:val="007B3356"/>
    <w:rsid w:val="007B5EC1"/>
    <w:rsid w:val="007C4236"/>
    <w:rsid w:val="007D19CF"/>
    <w:rsid w:val="007E6CEB"/>
    <w:rsid w:val="0080122B"/>
    <w:rsid w:val="00803A8A"/>
    <w:rsid w:val="00806AF0"/>
    <w:rsid w:val="00815D7D"/>
    <w:rsid w:val="008239A4"/>
    <w:rsid w:val="00824ED8"/>
    <w:rsid w:val="00825985"/>
    <w:rsid w:val="008273B5"/>
    <w:rsid w:val="008358FE"/>
    <w:rsid w:val="00836F95"/>
    <w:rsid w:val="00840889"/>
    <w:rsid w:val="008413C1"/>
    <w:rsid w:val="00844DB7"/>
    <w:rsid w:val="008469AF"/>
    <w:rsid w:val="00847AF2"/>
    <w:rsid w:val="00851694"/>
    <w:rsid w:val="008518E7"/>
    <w:rsid w:val="00857EDF"/>
    <w:rsid w:val="008711F8"/>
    <w:rsid w:val="00881938"/>
    <w:rsid w:val="00881C9C"/>
    <w:rsid w:val="00886A3F"/>
    <w:rsid w:val="00887FE4"/>
    <w:rsid w:val="00890FA0"/>
    <w:rsid w:val="00896A7C"/>
    <w:rsid w:val="008A3440"/>
    <w:rsid w:val="008B0EE7"/>
    <w:rsid w:val="008B24D4"/>
    <w:rsid w:val="008B7F24"/>
    <w:rsid w:val="008C2611"/>
    <w:rsid w:val="008E0596"/>
    <w:rsid w:val="008E44FA"/>
    <w:rsid w:val="008E56B4"/>
    <w:rsid w:val="009076B6"/>
    <w:rsid w:val="00907757"/>
    <w:rsid w:val="00916BDD"/>
    <w:rsid w:val="00923D91"/>
    <w:rsid w:val="0093250A"/>
    <w:rsid w:val="009342A2"/>
    <w:rsid w:val="00934315"/>
    <w:rsid w:val="00936D87"/>
    <w:rsid w:val="009428FB"/>
    <w:rsid w:val="00946EAC"/>
    <w:rsid w:val="0095063A"/>
    <w:rsid w:val="00952825"/>
    <w:rsid w:val="00956540"/>
    <w:rsid w:val="00960BB6"/>
    <w:rsid w:val="00964BB8"/>
    <w:rsid w:val="00966970"/>
    <w:rsid w:val="00971BBD"/>
    <w:rsid w:val="00972B72"/>
    <w:rsid w:val="00974054"/>
    <w:rsid w:val="0098119C"/>
    <w:rsid w:val="009823DD"/>
    <w:rsid w:val="009847B8"/>
    <w:rsid w:val="009874D5"/>
    <w:rsid w:val="009901A2"/>
    <w:rsid w:val="00992F1F"/>
    <w:rsid w:val="00995340"/>
    <w:rsid w:val="009A5D98"/>
    <w:rsid w:val="009A776D"/>
    <w:rsid w:val="009B5158"/>
    <w:rsid w:val="009B5D21"/>
    <w:rsid w:val="009B6A2A"/>
    <w:rsid w:val="009C47EF"/>
    <w:rsid w:val="009C5BB7"/>
    <w:rsid w:val="009D57DD"/>
    <w:rsid w:val="009D6F8A"/>
    <w:rsid w:val="009D7110"/>
    <w:rsid w:val="009E040B"/>
    <w:rsid w:val="009E7308"/>
    <w:rsid w:val="009F26A1"/>
    <w:rsid w:val="009F3771"/>
    <w:rsid w:val="009F57D5"/>
    <w:rsid w:val="009F61DF"/>
    <w:rsid w:val="009F7779"/>
    <w:rsid w:val="00A10123"/>
    <w:rsid w:val="00A10FD6"/>
    <w:rsid w:val="00A26686"/>
    <w:rsid w:val="00A3147A"/>
    <w:rsid w:val="00A3739A"/>
    <w:rsid w:val="00A45E0B"/>
    <w:rsid w:val="00A602D9"/>
    <w:rsid w:val="00A60EE3"/>
    <w:rsid w:val="00A62C31"/>
    <w:rsid w:val="00A6322A"/>
    <w:rsid w:val="00A80B71"/>
    <w:rsid w:val="00A8104C"/>
    <w:rsid w:val="00A8510D"/>
    <w:rsid w:val="00A93520"/>
    <w:rsid w:val="00A93D5E"/>
    <w:rsid w:val="00AA6E32"/>
    <w:rsid w:val="00AB1882"/>
    <w:rsid w:val="00AC2E9A"/>
    <w:rsid w:val="00AC3143"/>
    <w:rsid w:val="00AC4FF0"/>
    <w:rsid w:val="00AC53C5"/>
    <w:rsid w:val="00AD2F8D"/>
    <w:rsid w:val="00AD461E"/>
    <w:rsid w:val="00AD4CA4"/>
    <w:rsid w:val="00AD78CF"/>
    <w:rsid w:val="00AE625E"/>
    <w:rsid w:val="00AE6C15"/>
    <w:rsid w:val="00B02698"/>
    <w:rsid w:val="00B03BE7"/>
    <w:rsid w:val="00B03FE9"/>
    <w:rsid w:val="00B07B47"/>
    <w:rsid w:val="00B239C2"/>
    <w:rsid w:val="00B2761E"/>
    <w:rsid w:val="00B34667"/>
    <w:rsid w:val="00B36547"/>
    <w:rsid w:val="00B5461C"/>
    <w:rsid w:val="00B6329A"/>
    <w:rsid w:val="00B63887"/>
    <w:rsid w:val="00B75133"/>
    <w:rsid w:val="00B847F3"/>
    <w:rsid w:val="00B91ADD"/>
    <w:rsid w:val="00B93255"/>
    <w:rsid w:val="00B9427F"/>
    <w:rsid w:val="00B94899"/>
    <w:rsid w:val="00BA107F"/>
    <w:rsid w:val="00BA3CBE"/>
    <w:rsid w:val="00BA6585"/>
    <w:rsid w:val="00BB16F3"/>
    <w:rsid w:val="00BC3E95"/>
    <w:rsid w:val="00BC5D78"/>
    <w:rsid w:val="00BD04B9"/>
    <w:rsid w:val="00BD0702"/>
    <w:rsid w:val="00BD5150"/>
    <w:rsid w:val="00BE18EE"/>
    <w:rsid w:val="00BE297F"/>
    <w:rsid w:val="00BE3A75"/>
    <w:rsid w:val="00BF03DC"/>
    <w:rsid w:val="00BF0F9F"/>
    <w:rsid w:val="00BF26C0"/>
    <w:rsid w:val="00BF3364"/>
    <w:rsid w:val="00BF6455"/>
    <w:rsid w:val="00C01339"/>
    <w:rsid w:val="00C0269A"/>
    <w:rsid w:val="00C07C11"/>
    <w:rsid w:val="00C07E20"/>
    <w:rsid w:val="00C10181"/>
    <w:rsid w:val="00C10549"/>
    <w:rsid w:val="00C10638"/>
    <w:rsid w:val="00C2496B"/>
    <w:rsid w:val="00C2534D"/>
    <w:rsid w:val="00C36854"/>
    <w:rsid w:val="00C36ABD"/>
    <w:rsid w:val="00C37F04"/>
    <w:rsid w:val="00C411FF"/>
    <w:rsid w:val="00C44081"/>
    <w:rsid w:val="00C45EA2"/>
    <w:rsid w:val="00C51923"/>
    <w:rsid w:val="00C51D99"/>
    <w:rsid w:val="00C6296F"/>
    <w:rsid w:val="00C65D15"/>
    <w:rsid w:val="00C7260A"/>
    <w:rsid w:val="00C748C7"/>
    <w:rsid w:val="00C803D2"/>
    <w:rsid w:val="00C847EB"/>
    <w:rsid w:val="00C87375"/>
    <w:rsid w:val="00C93A80"/>
    <w:rsid w:val="00C9576F"/>
    <w:rsid w:val="00CA374D"/>
    <w:rsid w:val="00CA5017"/>
    <w:rsid w:val="00CB0584"/>
    <w:rsid w:val="00CB6B7D"/>
    <w:rsid w:val="00CC2352"/>
    <w:rsid w:val="00CD5DE4"/>
    <w:rsid w:val="00CD7BBB"/>
    <w:rsid w:val="00CE5E6D"/>
    <w:rsid w:val="00D106D5"/>
    <w:rsid w:val="00D15304"/>
    <w:rsid w:val="00D164C1"/>
    <w:rsid w:val="00D17E29"/>
    <w:rsid w:val="00D25DCC"/>
    <w:rsid w:val="00D30F93"/>
    <w:rsid w:val="00D35BF6"/>
    <w:rsid w:val="00D42E18"/>
    <w:rsid w:val="00D54267"/>
    <w:rsid w:val="00D5756F"/>
    <w:rsid w:val="00D71559"/>
    <w:rsid w:val="00D73DED"/>
    <w:rsid w:val="00D767EC"/>
    <w:rsid w:val="00D91276"/>
    <w:rsid w:val="00DA4CCB"/>
    <w:rsid w:val="00DA634A"/>
    <w:rsid w:val="00DB75CF"/>
    <w:rsid w:val="00DC5715"/>
    <w:rsid w:val="00DD0A82"/>
    <w:rsid w:val="00DD16D1"/>
    <w:rsid w:val="00DD6AC3"/>
    <w:rsid w:val="00DE4B81"/>
    <w:rsid w:val="00DE549A"/>
    <w:rsid w:val="00DE657E"/>
    <w:rsid w:val="00DE6934"/>
    <w:rsid w:val="00DE6C3C"/>
    <w:rsid w:val="00DF0124"/>
    <w:rsid w:val="00DF0AAA"/>
    <w:rsid w:val="00DF2458"/>
    <w:rsid w:val="00DF3BAC"/>
    <w:rsid w:val="00E0178F"/>
    <w:rsid w:val="00E04555"/>
    <w:rsid w:val="00E12E30"/>
    <w:rsid w:val="00E157F6"/>
    <w:rsid w:val="00E1749E"/>
    <w:rsid w:val="00E23078"/>
    <w:rsid w:val="00E249D6"/>
    <w:rsid w:val="00E37A8C"/>
    <w:rsid w:val="00E409ED"/>
    <w:rsid w:val="00E42E13"/>
    <w:rsid w:val="00E53366"/>
    <w:rsid w:val="00E57F3A"/>
    <w:rsid w:val="00E60517"/>
    <w:rsid w:val="00E63360"/>
    <w:rsid w:val="00E661E0"/>
    <w:rsid w:val="00E6793E"/>
    <w:rsid w:val="00E7757F"/>
    <w:rsid w:val="00E821AD"/>
    <w:rsid w:val="00E902B2"/>
    <w:rsid w:val="00E92B16"/>
    <w:rsid w:val="00EA0CFA"/>
    <w:rsid w:val="00EB24B4"/>
    <w:rsid w:val="00EB25A9"/>
    <w:rsid w:val="00EB352F"/>
    <w:rsid w:val="00EB7DCF"/>
    <w:rsid w:val="00EC364A"/>
    <w:rsid w:val="00ED45FE"/>
    <w:rsid w:val="00ED5804"/>
    <w:rsid w:val="00EF58DB"/>
    <w:rsid w:val="00EF6124"/>
    <w:rsid w:val="00F0215A"/>
    <w:rsid w:val="00F0280B"/>
    <w:rsid w:val="00F0494F"/>
    <w:rsid w:val="00F106C7"/>
    <w:rsid w:val="00F12449"/>
    <w:rsid w:val="00F20D6F"/>
    <w:rsid w:val="00F35AC4"/>
    <w:rsid w:val="00F3695F"/>
    <w:rsid w:val="00F558B0"/>
    <w:rsid w:val="00F57EC3"/>
    <w:rsid w:val="00F623CA"/>
    <w:rsid w:val="00F625A9"/>
    <w:rsid w:val="00F65349"/>
    <w:rsid w:val="00F66B97"/>
    <w:rsid w:val="00F676D8"/>
    <w:rsid w:val="00F7696A"/>
    <w:rsid w:val="00F82A2C"/>
    <w:rsid w:val="00F87AB9"/>
    <w:rsid w:val="00FA0D68"/>
    <w:rsid w:val="00FA47A2"/>
    <w:rsid w:val="00FB6571"/>
    <w:rsid w:val="00FB65BF"/>
    <w:rsid w:val="00FC433B"/>
    <w:rsid w:val="00FC6875"/>
    <w:rsid w:val="00FC6ED1"/>
    <w:rsid w:val="00FD0B0F"/>
    <w:rsid w:val="00FD40EB"/>
    <w:rsid w:val="00FD46EC"/>
    <w:rsid w:val="00FD78DD"/>
    <w:rsid w:val="00FD7C0A"/>
    <w:rsid w:val="00FE2197"/>
    <w:rsid w:val="00FE50C8"/>
    <w:rsid w:val="00FF1EBE"/>
    <w:rsid w:val="00FF3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29A03DC"/>
  <w15:chartTrackingRefBased/>
  <w15:docId w15:val="{4F12BF73-34E3-428B-BBCD-97118C4C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7D"/>
    <w:pPr>
      <w:widowControl w:val="0"/>
      <w:jc w:val="both"/>
    </w:pPr>
    <w:rPr>
      <w:sz w:val="24"/>
      <w:lang w:val="fr-CA" w:eastAsia="en-US"/>
    </w:rPr>
  </w:style>
  <w:style w:type="paragraph" w:styleId="Heading1">
    <w:name w:val="heading 1"/>
    <w:basedOn w:val="Normal"/>
    <w:next w:val="Normal"/>
    <w:qFormat/>
    <w:rsid w:val="00E661E0"/>
    <w:pPr>
      <w:keepNext/>
      <w:numPr>
        <w:numId w:val="11"/>
      </w:numPr>
      <w:spacing w:before="360" w:after="240"/>
      <w:outlineLvl w:val="0"/>
    </w:pPr>
    <w:rPr>
      <w:b/>
      <w:szCs w:val="22"/>
      <w:lang w:val="en-US"/>
    </w:rPr>
  </w:style>
  <w:style w:type="paragraph" w:styleId="Heading2">
    <w:name w:val="heading 2"/>
    <w:basedOn w:val="Normal"/>
    <w:next w:val="Normal"/>
    <w:qFormat/>
    <w:pPr>
      <w:keepNext/>
      <w:outlineLvl w:val="1"/>
    </w:pPr>
    <w:rPr>
      <w:b/>
      <w:u w:val="single"/>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703"/>
        <w:tab w:val="right" w:pos="9406"/>
      </w:tabs>
    </w:pPr>
  </w:style>
  <w:style w:type="character" w:styleId="PageNumber">
    <w:name w:val="page number"/>
    <w:rPr>
      <w:b/>
    </w:rPr>
  </w:style>
  <w:style w:type="paragraph" w:styleId="Footer">
    <w:name w:val="footer"/>
    <w:basedOn w:val="Normal"/>
    <w:pPr>
      <w:tabs>
        <w:tab w:val="center" w:pos="4703"/>
        <w:tab w:val="right" w:pos="9406"/>
      </w:tabs>
    </w:pPr>
  </w:style>
  <w:style w:type="paragraph" w:styleId="BodyTextIndent">
    <w:name w:val="Body Text Indent"/>
    <w:basedOn w:val="Normal"/>
    <w:pPr>
      <w:ind w:left="360" w:hanging="360"/>
    </w:pPr>
    <w:rPr>
      <w:lang w:val="en-GB"/>
    </w:rPr>
  </w:style>
  <w:style w:type="paragraph" w:styleId="Title">
    <w:name w:val="Title"/>
    <w:basedOn w:val="Normal"/>
    <w:qFormat/>
    <w:pPr>
      <w:widowControl/>
      <w:jc w:val="center"/>
    </w:pPr>
    <w:rPr>
      <w:b/>
      <w:u w:val="single"/>
      <w:lang w:val="en-GB"/>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firstLine="210"/>
    </w:pPr>
    <w:rPr>
      <w:lang w:val="fr-CA"/>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fr-CA"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DF2458"/>
    <w:rPr>
      <w:rFonts w:ascii="Tahoma" w:hAnsi="Tahoma" w:cs="Tahoma"/>
      <w:sz w:val="16"/>
      <w:szCs w:val="16"/>
    </w:rPr>
  </w:style>
  <w:style w:type="character" w:customStyle="1" w:styleId="BalloonTextChar">
    <w:name w:val="Balloon Text Char"/>
    <w:link w:val="BalloonText"/>
    <w:uiPriority w:val="99"/>
    <w:semiHidden/>
    <w:rsid w:val="00DF2458"/>
    <w:rPr>
      <w:rFonts w:ascii="Tahoma" w:hAnsi="Tahoma" w:cs="Tahoma"/>
      <w:sz w:val="16"/>
      <w:szCs w:val="16"/>
      <w:lang w:eastAsia="en-US"/>
    </w:rPr>
  </w:style>
  <w:style w:type="paragraph" w:styleId="ListParagraph">
    <w:name w:val="List Paragraph"/>
    <w:basedOn w:val="Normal"/>
    <w:uiPriority w:val="34"/>
    <w:qFormat/>
    <w:rsid w:val="00C07E20"/>
    <w:pPr>
      <w:widowControl/>
      <w:spacing w:after="200" w:line="276" w:lineRule="auto"/>
      <w:ind w:left="72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CB0584"/>
    <w:rPr>
      <w:sz w:val="16"/>
      <w:szCs w:val="16"/>
    </w:rPr>
  </w:style>
  <w:style w:type="paragraph" w:styleId="CommentSubject">
    <w:name w:val="annotation subject"/>
    <w:basedOn w:val="CommentText"/>
    <w:next w:val="CommentText"/>
    <w:link w:val="CommentSubjectChar"/>
    <w:uiPriority w:val="99"/>
    <w:semiHidden/>
    <w:unhideWhenUsed/>
    <w:rsid w:val="00CB0584"/>
    <w:rPr>
      <w:b/>
      <w:bCs/>
    </w:rPr>
  </w:style>
  <w:style w:type="character" w:customStyle="1" w:styleId="CommentTextChar">
    <w:name w:val="Comment Text Char"/>
    <w:basedOn w:val="DefaultParagraphFont"/>
    <w:link w:val="CommentText"/>
    <w:semiHidden/>
    <w:rsid w:val="00CB0584"/>
    <w:rPr>
      <w:lang w:val="fr-CA" w:eastAsia="en-US"/>
    </w:rPr>
  </w:style>
  <w:style w:type="character" w:customStyle="1" w:styleId="CommentSubjectChar">
    <w:name w:val="Comment Subject Char"/>
    <w:basedOn w:val="CommentTextChar"/>
    <w:link w:val="CommentSubject"/>
    <w:uiPriority w:val="99"/>
    <w:semiHidden/>
    <w:rsid w:val="00CB0584"/>
    <w:rPr>
      <w:b/>
      <w:bCs/>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49762">
      <w:bodyDiv w:val="1"/>
      <w:marLeft w:val="0"/>
      <w:marRight w:val="0"/>
      <w:marTop w:val="0"/>
      <w:marBottom w:val="0"/>
      <w:divBdr>
        <w:top w:val="none" w:sz="0" w:space="0" w:color="auto"/>
        <w:left w:val="none" w:sz="0" w:space="0" w:color="auto"/>
        <w:bottom w:val="none" w:sz="0" w:space="0" w:color="auto"/>
        <w:right w:val="none" w:sz="0" w:space="0" w:color="auto"/>
      </w:divBdr>
      <w:divsChild>
        <w:div w:id="1754858516">
          <w:marLeft w:val="0"/>
          <w:marRight w:val="0"/>
          <w:marTop w:val="0"/>
          <w:marBottom w:val="0"/>
          <w:divBdr>
            <w:top w:val="none" w:sz="0" w:space="0" w:color="auto"/>
            <w:left w:val="none" w:sz="0" w:space="0" w:color="auto"/>
            <w:bottom w:val="none" w:sz="0" w:space="0" w:color="auto"/>
            <w:right w:val="none" w:sz="0" w:space="0" w:color="auto"/>
          </w:divBdr>
        </w:div>
        <w:div w:id="234709060">
          <w:marLeft w:val="0"/>
          <w:marRight w:val="0"/>
          <w:marTop w:val="0"/>
          <w:marBottom w:val="0"/>
          <w:divBdr>
            <w:top w:val="none" w:sz="0" w:space="0" w:color="auto"/>
            <w:left w:val="none" w:sz="0" w:space="0" w:color="auto"/>
            <w:bottom w:val="none" w:sz="0" w:space="0" w:color="auto"/>
            <w:right w:val="none" w:sz="0" w:space="0" w:color="auto"/>
          </w:divBdr>
        </w:div>
      </w:divsChild>
    </w:div>
    <w:div w:id="861406144">
      <w:bodyDiv w:val="1"/>
      <w:marLeft w:val="0"/>
      <w:marRight w:val="0"/>
      <w:marTop w:val="0"/>
      <w:marBottom w:val="0"/>
      <w:divBdr>
        <w:top w:val="none" w:sz="0" w:space="0" w:color="auto"/>
        <w:left w:val="none" w:sz="0" w:space="0" w:color="auto"/>
        <w:bottom w:val="none" w:sz="0" w:space="0" w:color="auto"/>
        <w:right w:val="none" w:sz="0" w:space="0" w:color="auto"/>
      </w:divBdr>
      <w:divsChild>
        <w:div w:id="169760332">
          <w:marLeft w:val="0"/>
          <w:marRight w:val="0"/>
          <w:marTop w:val="0"/>
          <w:marBottom w:val="0"/>
          <w:divBdr>
            <w:top w:val="none" w:sz="0" w:space="0" w:color="auto"/>
            <w:left w:val="none" w:sz="0" w:space="0" w:color="auto"/>
            <w:bottom w:val="none" w:sz="0" w:space="0" w:color="auto"/>
            <w:right w:val="none" w:sz="0" w:space="0" w:color="auto"/>
          </w:divBdr>
        </w:div>
        <w:div w:id="361369827">
          <w:marLeft w:val="0"/>
          <w:marRight w:val="0"/>
          <w:marTop w:val="0"/>
          <w:marBottom w:val="0"/>
          <w:divBdr>
            <w:top w:val="none" w:sz="0" w:space="0" w:color="auto"/>
            <w:left w:val="none" w:sz="0" w:space="0" w:color="auto"/>
            <w:bottom w:val="none" w:sz="0" w:space="0" w:color="auto"/>
            <w:right w:val="none" w:sz="0" w:space="0" w:color="auto"/>
          </w:divBdr>
        </w:div>
        <w:div w:id="742992486">
          <w:marLeft w:val="0"/>
          <w:marRight w:val="0"/>
          <w:marTop w:val="0"/>
          <w:marBottom w:val="0"/>
          <w:divBdr>
            <w:top w:val="none" w:sz="0" w:space="0" w:color="auto"/>
            <w:left w:val="none" w:sz="0" w:space="0" w:color="auto"/>
            <w:bottom w:val="none" w:sz="0" w:space="0" w:color="auto"/>
            <w:right w:val="none" w:sz="0" w:space="0" w:color="auto"/>
          </w:divBdr>
        </w:div>
        <w:div w:id="1078333828">
          <w:marLeft w:val="0"/>
          <w:marRight w:val="0"/>
          <w:marTop w:val="0"/>
          <w:marBottom w:val="0"/>
          <w:divBdr>
            <w:top w:val="none" w:sz="0" w:space="0" w:color="auto"/>
            <w:left w:val="none" w:sz="0" w:space="0" w:color="auto"/>
            <w:bottom w:val="none" w:sz="0" w:space="0" w:color="auto"/>
            <w:right w:val="none" w:sz="0" w:space="0" w:color="auto"/>
          </w:divBdr>
        </w:div>
        <w:div w:id="1476334571">
          <w:marLeft w:val="0"/>
          <w:marRight w:val="0"/>
          <w:marTop w:val="0"/>
          <w:marBottom w:val="0"/>
          <w:divBdr>
            <w:top w:val="none" w:sz="0" w:space="0" w:color="auto"/>
            <w:left w:val="none" w:sz="0" w:space="0" w:color="auto"/>
            <w:bottom w:val="none" w:sz="0" w:space="0" w:color="auto"/>
            <w:right w:val="none" w:sz="0" w:space="0" w:color="auto"/>
          </w:divBdr>
        </w:div>
        <w:div w:id="1592666068">
          <w:marLeft w:val="0"/>
          <w:marRight w:val="0"/>
          <w:marTop w:val="0"/>
          <w:marBottom w:val="0"/>
          <w:divBdr>
            <w:top w:val="none" w:sz="0" w:space="0" w:color="auto"/>
            <w:left w:val="none" w:sz="0" w:space="0" w:color="auto"/>
            <w:bottom w:val="none" w:sz="0" w:space="0" w:color="auto"/>
            <w:right w:val="none" w:sz="0" w:space="0" w:color="auto"/>
          </w:divBdr>
        </w:div>
        <w:div w:id="2094861304">
          <w:marLeft w:val="0"/>
          <w:marRight w:val="0"/>
          <w:marTop w:val="0"/>
          <w:marBottom w:val="0"/>
          <w:divBdr>
            <w:top w:val="none" w:sz="0" w:space="0" w:color="auto"/>
            <w:left w:val="none" w:sz="0" w:space="0" w:color="auto"/>
            <w:bottom w:val="none" w:sz="0" w:space="0" w:color="auto"/>
            <w:right w:val="none" w:sz="0" w:space="0" w:color="auto"/>
          </w:divBdr>
        </w:div>
      </w:divsChild>
    </w:div>
    <w:div w:id="968978072">
      <w:bodyDiv w:val="1"/>
      <w:marLeft w:val="0"/>
      <w:marRight w:val="0"/>
      <w:marTop w:val="0"/>
      <w:marBottom w:val="0"/>
      <w:divBdr>
        <w:top w:val="none" w:sz="0" w:space="0" w:color="auto"/>
        <w:left w:val="none" w:sz="0" w:space="0" w:color="auto"/>
        <w:bottom w:val="none" w:sz="0" w:space="0" w:color="auto"/>
        <w:right w:val="none" w:sz="0" w:space="0" w:color="auto"/>
      </w:divBdr>
    </w:div>
    <w:div w:id="1176991477">
      <w:bodyDiv w:val="1"/>
      <w:marLeft w:val="0"/>
      <w:marRight w:val="0"/>
      <w:marTop w:val="0"/>
      <w:marBottom w:val="0"/>
      <w:divBdr>
        <w:top w:val="none" w:sz="0" w:space="0" w:color="auto"/>
        <w:left w:val="none" w:sz="0" w:space="0" w:color="auto"/>
        <w:bottom w:val="none" w:sz="0" w:space="0" w:color="auto"/>
        <w:right w:val="none" w:sz="0" w:space="0" w:color="auto"/>
      </w:divBdr>
    </w:div>
    <w:div w:id="1792943244">
      <w:bodyDiv w:val="1"/>
      <w:marLeft w:val="0"/>
      <w:marRight w:val="0"/>
      <w:marTop w:val="0"/>
      <w:marBottom w:val="0"/>
      <w:divBdr>
        <w:top w:val="none" w:sz="0" w:space="0" w:color="auto"/>
        <w:left w:val="none" w:sz="0" w:space="0" w:color="auto"/>
        <w:bottom w:val="none" w:sz="0" w:space="0" w:color="auto"/>
        <w:right w:val="none" w:sz="0" w:space="0" w:color="auto"/>
      </w:divBdr>
    </w:div>
    <w:div w:id="1821730366">
      <w:bodyDiv w:val="1"/>
      <w:marLeft w:val="0"/>
      <w:marRight w:val="0"/>
      <w:marTop w:val="0"/>
      <w:marBottom w:val="0"/>
      <w:divBdr>
        <w:top w:val="none" w:sz="0" w:space="0" w:color="auto"/>
        <w:left w:val="none" w:sz="0" w:space="0" w:color="auto"/>
        <w:bottom w:val="none" w:sz="0" w:space="0" w:color="auto"/>
        <w:right w:val="none" w:sz="0" w:space="0" w:color="auto"/>
      </w:divBdr>
    </w:div>
    <w:div w:id="19217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icrosimulation.org/IJM/V3_1/IJM_32.pdf" TargetMode="External"/><Relationship Id="rId21" Type="http://schemas.openxmlformats.org/officeDocument/2006/relationships/hyperlink" Target="https://www.google.ca/url?sa=t&amp;rct=j&amp;q=&amp;esrc=s&amp;source=web&amp;cd=1&amp;cad=rja&amp;uact=8&amp;ved=0ahUKEwjkz5Cc4JjNAhVh64MKHWKmByUQFggdMAA&amp;url=http%3A%2F%2Fwww.jstor.org%2Fstable%2F23215252&amp;usg=AFQjCNEEw4dVAEIj23Jo3xT0MI4oU3tEcQ" TargetMode="External"/><Relationship Id="rId42" Type="http://schemas.openxmlformats.org/officeDocument/2006/relationships/hyperlink" Target="https://www.pep-net.org/sites/pep-net.org/files/typo3doc/pdf/promotionnal_material/Proceedings_TradePoverty.pdf" TargetMode="External"/><Relationship Id="rId47" Type="http://schemas.openxmlformats.org/officeDocument/2006/relationships/hyperlink" Target="http://www.palgrave.com/products/title.aspx?pid=522537" TargetMode="External"/><Relationship Id="rId63" Type="http://schemas.openxmlformats.org/officeDocument/2006/relationships/hyperlink" Target="http://www.unicef-irc.org/publications/599" TargetMode="External"/><Relationship Id="rId68" Type="http://schemas.openxmlformats.org/officeDocument/2006/relationships/hyperlink" Target="http://www.unicef-irc.org/publications/598" TargetMode="External"/><Relationship Id="rId84" Type="http://schemas.openxmlformats.org/officeDocument/2006/relationships/hyperlink" Target="http://www.cepii.fr/anglaisgraph/workpap/pdf/2005/wp05-07.pdf" TargetMode="External"/><Relationship Id="rId89" Type="http://schemas.openxmlformats.org/officeDocument/2006/relationships/hyperlink" Target="http://www.pep-net.org/Group/papers/papers/2005-04.pdf" TargetMode="External"/><Relationship Id="rId2" Type="http://schemas.openxmlformats.org/officeDocument/2006/relationships/numbering" Target="numbering.xml"/><Relationship Id="rId16" Type="http://schemas.openxmlformats.org/officeDocument/2006/relationships/hyperlink" Target="http://www.sciencedirect.com/science/article/pii/S0047272714001534" TargetMode="External"/><Relationship Id="rId29" Type="http://schemas.openxmlformats.org/officeDocument/2006/relationships/hyperlink" Target="http://onlinelibrary.wiley.com/doi/10.1111/j.1467-8381.2008.00279.x/abstract" TargetMode="External"/><Relationship Id="rId107" Type="http://schemas.openxmlformats.org/officeDocument/2006/relationships/hyperlink" Target="http://www.unicef.org/egypt/PEP_MoF_UNICEF_Egypt_Volume_2_Technical_Annex.pdf" TargetMode="External"/><Relationship Id="rId11" Type="http://schemas.openxmlformats.org/officeDocument/2006/relationships/hyperlink" Target="http://onlinelibrary.wiley.com/doi/10.1111/roiw.12309/full" TargetMode="External"/><Relationship Id="rId24" Type="http://schemas.openxmlformats.org/officeDocument/2006/relationships/hyperlink" Target="http://microsimulation.org/IJM/V3_1/IJM_29.pdf" TargetMode="External"/><Relationship Id="rId32" Type="http://schemas.openxmlformats.org/officeDocument/2006/relationships/hyperlink" Target="http://www.sciencedirect.com/science/article/pii/S0161893806001153" TargetMode="External"/><Relationship Id="rId37" Type="http://schemas.openxmlformats.org/officeDocument/2006/relationships/hyperlink" Target="http://link.springer.com/book/10.1007/978-3-319-03137-8" TargetMode="External"/><Relationship Id="rId40" Type="http://schemas.openxmlformats.org/officeDocument/2006/relationships/hyperlink" Target="http://elibrary.worldbank.org/doi/abs/10.1596/978-0-8213-8184-7" TargetMode="External"/><Relationship Id="rId45" Type="http://schemas.openxmlformats.org/officeDocument/2006/relationships/hyperlink" Target="http://link.springer.com/book/10.1007/978-3-319-03137-8" TargetMode="External"/><Relationship Id="rId53" Type="http://schemas.openxmlformats.org/officeDocument/2006/relationships/hyperlink" Target="http://www.crrep.ca/sites/crrep.ca/files/fichier_publications/crrep-2018-01.pdf" TargetMode="External"/><Relationship Id="rId58" Type="http://schemas.openxmlformats.org/officeDocument/2006/relationships/hyperlink" Target="http://portal.pep-net.org/document/download/20890" TargetMode="External"/><Relationship Id="rId66" Type="http://schemas.openxmlformats.org/officeDocument/2006/relationships/hyperlink" Target="http://portal.pep-net.org/documents/download/id/16630" TargetMode="External"/><Relationship Id="rId74" Type="http://schemas.openxmlformats.org/officeDocument/2006/relationships/hyperlink" Target="http://www.cirpee.org/fileadmin/documents/Cahiers_2010/CIRPEE10-13.pdf" TargetMode="External"/><Relationship Id="rId79" Type="http://schemas.openxmlformats.org/officeDocument/2006/relationships/hyperlink" Target="http://www.cirpee.org/fileadmin/documents/Cahiers_2008/CIRPEE08-04.pdf" TargetMode="External"/><Relationship Id="rId87" Type="http://schemas.openxmlformats.org/officeDocument/2006/relationships/hyperlink" Target="http://www.ifpri.org/divs/mtid/dp/papers/mtidp86.pdf" TargetMode="External"/><Relationship Id="rId102" Type="http://schemas.openxmlformats.org/officeDocument/2006/relationships/hyperlink" Target="http://www4.fsa.ulaval.ca/rdip/cirpee/conf-cirpee/con-cirpee-final.pdf"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portal.pep-net.org/documents/download/id/16403" TargetMode="External"/><Relationship Id="rId82" Type="http://schemas.openxmlformats.org/officeDocument/2006/relationships/hyperlink" Target="https://portal.pep-net.org/documents/download/id/7116" TargetMode="External"/><Relationship Id="rId90" Type="http://schemas.openxmlformats.org/officeDocument/2006/relationships/hyperlink" Target="http://econ.worldbank.org/external/default/main?pagePK=64165259&amp;theSitePK=469372&amp;piPK=64165421&amp;menuPK=64166093&amp;entityID=000016406_20051006150903" TargetMode="External"/><Relationship Id="rId95" Type="http://schemas.openxmlformats.org/officeDocument/2006/relationships/hyperlink" Target="http://www.crefa.ecn.ulaval.ca/cahier/0117.pdf" TargetMode="External"/><Relationship Id="rId19" Type="http://schemas.openxmlformats.org/officeDocument/2006/relationships/hyperlink" Target="http://www.cairn.info/resume.php?ID_ARTICLE=EDD_272_0149" TargetMode="External"/><Relationship Id="rId14" Type="http://schemas.openxmlformats.org/officeDocument/2006/relationships/hyperlink" Target="http://microsimulation.org/IJM/V9_1/IJM_9_1_2016_Editorial.pdf" TargetMode="External"/><Relationship Id="rId22" Type="http://schemas.openxmlformats.org/officeDocument/2006/relationships/hyperlink" Target="http://microsimulation.org/ijm/issues/volume-31-spring-2010/" TargetMode="External"/><Relationship Id="rId27" Type="http://schemas.openxmlformats.org/officeDocument/2006/relationships/hyperlink" Target="http://www.colorado.edu/journals/cye/19_2/19_2_04_IntraHousehold_Allocation.pdf" TargetMode="External"/><Relationship Id="rId30" Type="http://schemas.openxmlformats.org/officeDocument/2006/relationships/hyperlink" Target="http://www.emeraldinsight.com/doi/abs/10.1016/S1049-2585%2807%2915011-0" TargetMode="External"/><Relationship Id="rId35" Type="http://schemas.openxmlformats.org/officeDocument/2006/relationships/hyperlink" Target="https://www.erudit.org/revue/ae/1998/v74/n3/602268ar.html?vue=resume" TargetMode="External"/><Relationship Id="rId43" Type="http://schemas.openxmlformats.org/officeDocument/2006/relationships/hyperlink" Target="https://www.pep-net.org/sites/pep-net.org/files/typo3doc/pdf/promotionnal_material/Proceedings_MDGs.pdf" TargetMode="External"/><Relationship Id="rId48" Type="http://schemas.openxmlformats.org/officeDocument/2006/relationships/hyperlink" Target="https://openknowledge.worldbank.org/bitstream/handle/10986/13264/48455.pdf?sequence=1" TargetMode="External"/><Relationship Id="rId56" Type="http://schemas.openxmlformats.org/officeDocument/2006/relationships/hyperlink" Target="http://portal.pep-net.org/document/download/22825" TargetMode="External"/><Relationship Id="rId64" Type="http://schemas.openxmlformats.org/officeDocument/2006/relationships/hyperlink" Target="http://www.unicef-irc.org/publications/615" TargetMode="External"/><Relationship Id="rId69" Type="http://schemas.openxmlformats.org/officeDocument/2006/relationships/hyperlink" Target="http://portal.pep-net.org/documents/download/id/16657" TargetMode="External"/><Relationship Id="rId77" Type="http://schemas.openxmlformats.org/officeDocument/2006/relationships/hyperlink" Target="http://www.unicef-irc.org/publications/566" TargetMode="External"/><Relationship Id="rId100" Type="http://schemas.openxmlformats.org/officeDocument/2006/relationships/hyperlink" Target="http://www.ecn.ulaval.ca/w3/recherche/cahiers/1998/9804.pdf" TargetMode="External"/><Relationship Id="rId105" Type="http://schemas.openxmlformats.org/officeDocument/2006/relationships/hyperlink" Target="http://www.bellanet.org/mimap/meetings/MIMAPMo/microsim1.pdf?ois=n" TargetMode="External"/><Relationship Id="rId8" Type="http://schemas.openxmlformats.org/officeDocument/2006/relationships/hyperlink" Target="https://www.cambridge.org/core/services/aop-cambridge-core/content/view/12E5F50153EBBE1FF807807C8F96A652/S1355770X18000347a.pdf/vulnerability_and_policy_responses_in_the_face_of_natural_resource_discoveries_and_climate_change_introduction.pdf" TargetMode="External"/><Relationship Id="rId51" Type="http://schemas.openxmlformats.org/officeDocument/2006/relationships/hyperlink" Target="https://portal.pep-net.org/public/project/20315" TargetMode="External"/><Relationship Id="rId72" Type="http://schemas.openxmlformats.org/officeDocument/2006/relationships/hyperlink" Target="http://portal.pep-net.org/documents/download/id/16661" TargetMode="External"/><Relationship Id="rId80" Type="http://schemas.openxmlformats.org/officeDocument/2006/relationships/hyperlink" Target="http://www.pep-net.org/NEW-PEP/Group/working_papers/papers/MPIA-2006-04.pdf" TargetMode="External"/><Relationship Id="rId85" Type="http://schemas.openxmlformats.org/officeDocument/2006/relationships/hyperlink" Target="http://www.pep-net.org/Group/papers/papers/2005-03.pdf" TargetMode="External"/><Relationship Id="rId93" Type="http://schemas.openxmlformats.org/officeDocument/2006/relationships/hyperlink" Target="http://www.csae.ox.ac.uk/materials/papers/2002-12text.pdf" TargetMode="External"/><Relationship Id="rId98" Type="http://schemas.openxmlformats.org/officeDocument/2006/relationships/hyperlink" Target="http://www.eagerproject.com/discussion16f.shtml" TargetMode="External"/><Relationship Id="rId3" Type="http://schemas.openxmlformats.org/officeDocument/2006/relationships/styles" Target="styles.xml"/><Relationship Id="rId12" Type="http://schemas.openxmlformats.org/officeDocument/2006/relationships/hyperlink" Target="http://microsimulation.org/ijm/issues/volume-91-spring-2016/" TargetMode="External"/><Relationship Id="rId17" Type="http://schemas.openxmlformats.org/officeDocument/2006/relationships/hyperlink" Target="http://www.tandfonline.com/doi/ref/10.1080/02255189.2014.934212" TargetMode="External"/><Relationship Id="rId25" Type="http://schemas.openxmlformats.org/officeDocument/2006/relationships/hyperlink" Target="http://microsimulation.org/IJM/V3_1/IJM_31.pdf" TargetMode="External"/><Relationship Id="rId33" Type="http://schemas.openxmlformats.org/officeDocument/2006/relationships/hyperlink" Target="http://aepp.oxfordjournals.org/content/28/3/370.full" TargetMode="External"/><Relationship Id="rId38" Type="http://schemas.openxmlformats.org/officeDocument/2006/relationships/hyperlink" Target="https://www.idrc.ca/fr/book/liberalisation-commerciale-et-pauvrete-en-afrique" TargetMode="External"/><Relationship Id="rId46" Type="http://schemas.openxmlformats.org/officeDocument/2006/relationships/hyperlink" Target="http://link.springer.com/book/10.1007/978-3-319-03137-8" TargetMode="External"/><Relationship Id="rId59" Type="http://schemas.openxmlformats.org/officeDocument/2006/relationships/hyperlink" Target="http://www.cirpee.org/fileadmin/documents/Cahiers_2013/CIRPEE13-08.pdf" TargetMode="External"/><Relationship Id="rId67" Type="http://schemas.openxmlformats.org/officeDocument/2006/relationships/hyperlink" Target="http://www.unicef-irc.org/publications/600" TargetMode="External"/><Relationship Id="rId103" Type="http://schemas.openxmlformats.org/officeDocument/2006/relationships/hyperlink" Target="http://www.economics.ox.ac.uk/CSAEadmin/conferences/2002-UPaGiSSA/main.html" TargetMode="External"/><Relationship Id="rId108" Type="http://schemas.openxmlformats.org/officeDocument/2006/relationships/hyperlink" Target="http://www.pep-net.org/fileadmin/medias/pdf/publ/PEP-UNICEF_BF_Final_report.Oct2012.pdf" TargetMode="External"/><Relationship Id="rId20" Type="http://schemas.openxmlformats.org/officeDocument/2006/relationships/hyperlink" Target="http://onlinelibrary.wiley.com/doi/10.1111/twec.2011.34.issue-4/issuetoc" TargetMode="External"/><Relationship Id="rId41" Type="http://schemas.openxmlformats.org/officeDocument/2006/relationships/hyperlink" Target="https://www.pep-net.org/sites/pep-net.org/files/typo3doc/pdf/promotionnal_material/TradeLiberalization_Poverty-final.pdf" TargetMode="External"/><Relationship Id="rId54" Type="http://schemas.openxmlformats.org/officeDocument/2006/relationships/hyperlink" Target="http://portal.pep-net.org/document/download/25304" TargetMode="External"/><Relationship Id="rId62" Type="http://schemas.openxmlformats.org/officeDocument/2006/relationships/hyperlink" Target="http://www.unicef-irc.org/publications/602" TargetMode="External"/><Relationship Id="rId70" Type="http://schemas.openxmlformats.org/officeDocument/2006/relationships/hyperlink" Target="http://portal.pep-net.org/documents/download/id/16721" TargetMode="External"/><Relationship Id="rId75" Type="http://schemas.openxmlformats.org/officeDocument/2006/relationships/hyperlink" Target="http://ageconsearch.umn.edu/bitstream/52790/2/Agricultural%20Price%20Distortions%2c%20Poverty%20and%20Inequality%20in%20the%20Philippines-Agricultural%20Distortions%20Working%20Paper%20101%2c%20June%202009.pdf" TargetMode="External"/><Relationship Id="rId83" Type="http://schemas.openxmlformats.org/officeDocument/2006/relationships/hyperlink" Target="http://www.cirpee.org/fileadmin/documents/Cahiers_2005/CIRPEE05-12.pdf" TargetMode="External"/><Relationship Id="rId88" Type="http://schemas.openxmlformats.org/officeDocument/2006/relationships/hyperlink" Target="http://www.cirpee.org/fileadmin/documents/Cahiers_2005/CIRPEE05-13.pdf" TargetMode="External"/><Relationship Id="rId91" Type="http://schemas.openxmlformats.org/officeDocument/2006/relationships/hyperlink" Target="http://www.cirpee.org/fileadmin/documents/Cahiers_2005/CIRPEE05-19.pdf" TargetMode="External"/><Relationship Id="rId96" Type="http://schemas.openxmlformats.org/officeDocument/2006/relationships/hyperlink" Target="http://www.crefa.ecn.ulaval.ca/cahier/0116.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andfonline.com/eprint/3ywwg6ZHjDfpDPNtPAjU/full" TargetMode="External"/><Relationship Id="rId23" Type="http://schemas.openxmlformats.org/officeDocument/2006/relationships/hyperlink" Target="http://microsimulation.org/IJM/V3_1/IJM_24.pdf" TargetMode="External"/><Relationship Id="rId28" Type="http://schemas.openxmlformats.org/officeDocument/2006/relationships/hyperlink" Target="http://www.cairn.info/resume.php?ID_ARTICLE=ECOP_186_0117" TargetMode="External"/><Relationship Id="rId36" Type="http://schemas.openxmlformats.org/officeDocument/2006/relationships/hyperlink" Target="http://www.tandfonline.com/doi/abs/10.1080/02255189.1995.9669580" TargetMode="External"/><Relationship Id="rId49" Type="http://schemas.openxmlformats.org/officeDocument/2006/relationships/hyperlink" Target="http://www.unescap.org/publications/detail.asp?id=1254" TargetMode="External"/><Relationship Id="rId57" Type="http://schemas.openxmlformats.org/officeDocument/2006/relationships/hyperlink" Target="http://portal.pep-net.org/document/download/22039" TargetMode="External"/><Relationship Id="rId106" Type="http://schemas.openxmlformats.org/officeDocument/2006/relationships/hyperlink" Target="http://www.unicef.org/egypt/PEP_MoF_UNICEF_Egypt_Volume_1_Main_Report.pdf" TargetMode="External"/><Relationship Id="rId10" Type="http://schemas.openxmlformats.org/officeDocument/2006/relationships/hyperlink" Target="https://doi.org/10.1093/jae/ejy001" TargetMode="External"/><Relationship Id="rId31" Type="http://schemas.openxmlformats.org/officeDocument/2006/relationships/hyperlink" Target="http://jae.oxfordjournals.org/content/16/4/519.short" TargetMode="External"/><Relationship Id="rId44" Type="http://schemas.openxmlformats.org/officeDocument/2006/relationships/hyperlink" Target="http://www.groupenotabene.com/publication/pauvret%C3%A9-quotidienne-pauvret%C3%A9-plan%C3%A9taire" TargetMode="External"/><Relationship Id="rId52" Type="http://schemas.openxmlformats.org/officeDocument/2006/relationships/hyperlink" Target="https://portal.pep-net.org/document/download/30743" TargetMode="External"/><Relationship Id="rId60" Type="http://schemas.openxmlformats.org/officeDocument/2006/relationships/hyperlink" Target="http://www.unicef-irc.org/publications/596" TargetMode="External"/><Relationship Id="rId65" Type="http://schemas.openxmlformats.org/officeDocument/2006/relationships/hyperlink" Target="http://portal.pep-net.org/documents/download/id/16724" TargetMode="External"/><Relationship Id="rId73" Type="http://schemas.openxmlformats.org/officeDocument/2006/relationships/hyperlink" Target="http://siteresources.worldbank.org/INTTRADERESEARCH/Resources/544824-1163022714097/3139581-1241480122210/6091818-1250539467039/8_Philippines0608rev.pdf" TargetMode="External"/><Relationship Id="rId78" Type="http://schemas.openxmlformats.org/officeDocument/2006/relationships/hyperlink" Target="http://portal.pep-net.org/documents/download/id/12070" TargetMode="External"/><Relationship Id="rId81" Type="http://schemas.openxmlformats.org/officeDocument/2006/relationships/hyperlink" Target="http://vern.org.vn/rs/Document/Textiles%20and%20%20Garments.pdf" TargetMode="External"/><Relationship Id="rId86" Type="http://schemas.openxmlformats.org/officeDocument/2006/relationships/hyperlink" Target="http://econ.worldbank.org/external/default/main?pagePK=64165259&amp;theSitePK=469372&amp;piPK=64165421&amp;menuPK=64166093&amp;entityID=000016406_20050930154415" TargetMode="External"/><Relationship Id="rId94" Type="http://schemas.openxmlformats.org/officeDocument/2006/relationships/hyperlink" Target="http://www.crefa.ecn.ulaval.ca/cahier/0118.pdf" TargetMode="External"/><Relationship Id="rId99" Type="http://schemas.openxmlformats.org/officeDocument/2006/relationships/hyperlink" Target="http://www.crefa.ecn.ulaval.ca/cahier/9823.pdf" TargetMode="External"/><Relationship Id="rId101" Type="http://schemas.openxmlformats.org/officeDocument/2006/relationships/hyperlink" Target="http://www4.fsa.ulaval.ca/rdip/cirpee/conf-cirpee/conference-04-03/program11-12avril03.htm" TargetMode="External"/><Relationship Id="rId4" Type="http://schemas.openxmlformats.org/officeDocument/2006/relationships/settings" Target="settings.xml"/><Relationship Id="rId9" Type="http://schemas.openxmlformats.org/officeDocument/2006/relationships/hyperlink" Target="http://dx.doi.org/10.1017/S1355770X18000347" TargetMode="External"/><Relationship Id="rId13" Type="http://schemas.openxmlformats.org/officeDocument/2006/relationships/hyperlink" Target="http://microsimulation.org/IJM/V9_1/IJM_9_1_2016_Cockburn.pdf" TargetMode="External"/><Relationship Id="rId18" Type="http://schemas.openxmlformats.org/officeDocument/2006/relationships/hyperlink" Target="http://www.sciencedirect.com/science/article/pii/S0165176513002437" TargetMode="External"/><Relationship Id="rId39" Type="http://schemas.openxmlformats.org/officeDocument/2006/relationships/hyperlink" Target="https://www.idrc.ca/en/book/child-welfare-developing-countries" TargetMode="External"/><Relationship Id="rId109" Type="http://schemas.openxmlformats.org/officeDocument/2006/relationships/header" Target="header1.xml"/><Relationship Id="rId34" Type="http://schemas.openxmlformats.org/officeDocument/2006/relationships/hyperlink" Target="http://www.tandfonline.com/doi/abs/10.1080/02255189.1999.9669852" TargetMode="External"/><Relationship Id="rId50" Type="http://schemas.openxmlformats.org/officeDocument/2006/relationships/hyperlink" Target="http://documents.worldbank.org/curated/en/589781525350527565/pdf/WPS8426.pdf" TargetMode="External"/><Relationship Id="rId55" Type="http://schemas.openxmlformats.org/officeDocument/2006/relationships/hyperlink" Target="http://www.cirpee.org/fileadmin/documents/Cahiers_2014/CIRPEE14-21.pdf" TargetMode="External"/><Relationship Id="rId76" Type="http://schemas.openxmlformats.org/officeDocument/2006/relationships/hyperlink" Target="http://www.unicef-irc.org/publications/557" TargetMode="External"/><Relationship Id="rId97" Type="http://schemas.openxmlformats.org/officeDocument/2006/relationships/hyperlink" Target="http://www.eagerproject.com/discussion16.pdf" TargetMode="External"/><Relationship Id="rId104" Type="http://schemas.openxmlformats.org/officeDocument/2006/relationships/hyperlink" Target="http://www.usherbrooke.ca/flsh/eco/conferences/h2002.pdf" TargetMode="External"/><Relationship Id="rId7" Type="http://schemas.openxmlformats.org/officeDocument/2006/relationships/endnotes" Target="endnotes.xml"/><Relationship Id="rId71" Type="http://schemas.openxmlformats.org/officeDocument/2006/relationships/hyperlink" Target="http://www.unicef-irc.org/publications/601" TargetMode="External"/><Relationship Id="rId92" Type="http://schemas.openxmlformats.org/officeDocument/2006/relationships/hyperlink" Target="http://www.csae.ox.ac.uk/workingpapers/pdfs/2002-11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88A2-A845-40E6-823C-E0C9B333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6168</Words>
  <Characters>46542</Characters>
  <Application>Microsoft Office Word</Application>
  <DocSecurity>0</DocSecurity>
  <Lines>387</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CURRICULUM VITAE</vt:lpstr>
      <vt:lpstr>CURRICULUM VITAE</vt:lpstr>
    </vt:vector>
  </TitlesOfParts>
  <Company>Universite Laval</Company>
  <LinksUpToDate>false</LinksUpToDate>
  <CharactersWithSpaces>52605</CharactersWithSpaces>
  <SharedDoc>false</SharedDoc>
  <HLinks>
    <vt:vector size="438" baseType="variant">
      <vt:variant>
        <vt:i4>8126466</vt:i4>
      </vt:variant>
      <vt:variant>
        <vt:i4>219</vt:i4>
      </vt:variant>
      <vt:variant>
        <vt:i4>0</vt:i4>
      </vt:variant>
      <vt:variant>
        <vt:i4>5</vt:i4>
      </vt:variant>
      <vt:variant>
        <vt:lpwstr>http://www.unicef.org/egypt/PEP_MoF_UNICEF_Egypt_Volume_2_Technical_Annex.pdf</vt:lpwstr>
      </vt:variant>
      <vt:variant>
        <vt:lpwstr/>
      </vt:variant>
      <vt:variant>
        <vt:i4>5373989</vt:i4>
      </vt:variant>
      <vt:variant>
        <vt:i4>216</vt:i4>
      </vt:variant>
      <vt:variant>
        <vt:i4>0</vt:i4>
      </vt:variant>
      <vt:variant>
        <vt:i4>5</vt:i4>
      </vt:variant>
      <vt:variant>
        <vt:lpwstr>http://www.unicef.org/egypt/PEP_MoF_UNICEF_Egypt_Volume_1_Main_Report.pdf</vt:lpwstr>
      </vt:variant>
      <vt:variant>
        <vt:lpwstr/>
      </vt:variant>
      <vt:variant>
        <vt:i4>1310762</vt:i4>
      </vt:variant>
      <vt:variant>
        <vt:i4>213</vt:i4>
      </vt:variant>
      <vt:variant>
        <vt:i4>0</vt:i4>
      </vt:variant>
      <vt:variant>
        <vt:i4>5</vt:i4>
      </vt:variant>
      <vt:variant>
        <vt:lpwstr>http://www.pep-net.org/fileadmin/medias/pdf/publ/PEP-UNICEF_BF_Final_report.Oct2012.pdf</vt:lpwstr>
      </vt:variant>
      <vt:variant>
        <vt:lpwstr/>
      </vt:variant>
      <vt:variant>
        <vt:i4>3866748</vt:i4>
      </vt:variant>
      <vt:variant>
        <vt:i4>210</vt:i4>
      </vt:variant>
      <vt:variant>
        <vt:i4>0</vt:i4>
      </vt:variant>
      <vt:variant>
        <vt:i4>5</vt:i4>
      </vt:variant>
      <vt:variant>
        <vt:lpwstr>http://www.bellanet.org/mimap/meetings/MIMAPMo/microsim1.pdf?ois=n</vt:lpwstr>
      </vt:variant>
      <vt:variant>
        <vt:lpwstr/>
      </vt:variant>
      <vt:variant>
        <vt:i4>2031630</vt:i4>
      </vt:variant>
      <vt:variant>
        <vt:i4>207</vt:i4>
      </vt:variant>
      <vt:variant>
        <vt:i4>0</vt:i4>
      </vt:variant>
      <vt:variant>
        <vt:i4>5</vt:i4>
      </vt:variant>
      <vt:variant>
        <vt:lpwstr>http://www.usherbrooke.ca/flsh/eco/conferences/h2002.pdf</vt:lpwstr>
      </vt:variant>
      <vt:variant>
        <vt:lpwstr/>
      </vt:variant>
      <vt:variant>
        <vt:i4>7209000</vt:i4>
      </vt:variant>
      <vt:variant>
        <vt:i4>204</vt:i4>
      </vt:variant>
      <vt:variant>
        <vt:i4>0</vt:i4>
      </vt:variant>
      <vt:variant>
        <vt:i4>5</vt:i4>
      </vt:variant>
      <vt:variant>
        <vt:lpwstr>http://www.economics.ox.ac.uk/CSAEadmin/conferences/2002-UPaGiSSA/main.html</vt:lpwstr>
      </vt:variant>
      <vt:variant>
        <vt:lpwstr/>
      </vt:variant>
      <vt:variant>
        <vt:i4>3342453</vt:i4>
      </vt:variant>
      <vt:variant>
        <vt:i4>201</vt:i4>
      </vt:variant>
      <vt:variant>
        <vt:i4>0</vt:i4>
      </vt:variant>
      <vt:variant>
        <vt:i4>5</vt:i4>
      </vt:variant>
      <vt:variant>
        <vt:lpwstr>http://www4.fsa.ulaval.ca/rdip/cirpee/conf-cirpee/con-cirpee-final.pdf</vt:lpwstr>
      </vt:variant>
      <vt:variant>
        <vt:lpwstr/>
      </vt:variant>
      <vt:variant>
        <vt:i4>6815780</vt:i4>
      </vt:variant>
      <vt:variant>
        <vt:i4>198</vt:i4>
      </vt:variant>
      <vt:variant>
        <vt:i4>0</vt:i4>
      </vt:variant>
      <vt:variant>
        <vt:i4>5</vt:i4>
      </vt:variant>
      <vt:variant>
        <vt:lpwstr>http://www4.fsa.ulaval.ca/rdip/cirpee/conf-cirpee/conference-04-03/program11-12avril03.htm</vt:lpwstr>
      </vt:variant>
      <vt:variant>
        <vt:lpwstr/>
      </vt:variant>
      <vt:variant>
        <vt:i4>7143456</vt:i4>
      </vt:variant>
      <vt:variant>
        <vt:i4>195</vt:i4>
      </vt:variant>
      <vt:variant>
        <vt:i4>0</vt:i4>
      </vt:variant>
      <vt:variant>
        <vt:i4>5</vt:i4>
      </vt:variant>
      <vt:variant>
        <vt:lpwstr>http://www.ecn.ulaval.ca/w3/recherche/cahiers/1998/9804.pdf</vt:lpwstr>
      </vt:variant>
      <vt:variant>
        <vt:lpwstr/>
      </vt:variant>
      <vt:variant>
        <vt:i4>2162726</vt:i4>
      </vt:variant>
      <vt:variant>
        <vt:i4>192</vt:i4>
      </vt:variant>
      <vt:variant>
        <vt:i4>0</vt:i4>
      </vt:variant>
      <vt:variant>
        <vt:i4>5</vt:i4>
      </vt:variant>
      <vt:variant>
        <vt:lpwstr>http://www.crefa.ecn.ulaval.ca/cahier/9823.pdf</vt:lpwstr>
      </vt:variant>
      <vt:variant>
        <vt:lpwstr/>
      </vt:variant>
      <vt:variant>
        <vt:i4>2949242</vt:i4>
      </vt:variant>
      <vt:variant>
        <vt:i4>189</vt:i4>
      </vt:variant>
      <vt:variant>
        <vt:i4>0</vt:i4>
      </vt:variant>
      <vt:variant>
        <vt:i4>5</vt:i4>
      </vt:variant>
      <vt:variant>
        <vt:lpwstr>http://www.eagerproject.com/discussion16f.shtml</vt:lpwstr>
      </vt:variant>
      <vt:variant>
        <vt:lpwstr/>
      </vt:variant>
      <vt:variant>
        <vt:i4>1048657</vt:i4>
      </vt:variant>
      <vt:variant>
        <vt:i4>186</vt:i4>
      </vt:variant>
      <vt:variant>
        <vt:i4>0</vt:i4>
      </vt:variant>
      <vt:variant>
        <vt:i4>5</vt:i4>
      </vt:variant>
      <vt:variant>
        <vt:lpwstr>http://www.eagerproject.com/discussion16.pdf</vt:lpwstr>
      </vt:variant>
      <vt:variant>
        <vt:lpwstr/>
      </vt:variant>
      <vt:variant>
        <vt:i4>2949164</vt:i4>
      </vt:variant>
      <vt:variant>
        <vt:i4>183</vt:i4>
      </vt:variant>
      <vt:variant>
        <vt:i4>0</vt:i4>
      </vt:variant>
      <vt:variant>
        <vt:i4>5</vt:i4>
      </vt:variant>
      <vt:variant>
        <vt:lpwstr>http://www.crefa.ecn.ulaval.ca/cahier/0116.pdf</vt:lpwstr>
      </vt:variant>
      <vt:variant>
        <vt:lpwstr/>
      </vt:variant>
      <vt:variant>
        <vt:i4>2883628</vt:i4>
      </vt:variant>
      <vt:variant>
        <vt:i4>180</vt:i4>
      </vt:variant>
      <vt:variant>
        <vt:i4>0</vt:i4>
      </vt:variant>
      <vt:variant>
        <vt:i4>5</vt:i4>
      </vt:variant>
      <vt:variant>
        <vt:lpwstr>http://www.crefa.ecn.ulaval.ca/cahier/0117.pdf</vt:lpwstr>
      </vt:variant>
      <vt:variant>
        <vt:lpwstr/>
      </vt:variant>
      <vt:variant>
        <vt:i4>2293804</vt:i4>
      </vt:variant>
      <vt:variant>
        <vt:i4>177</vt:i4>
      </vt:variant>
      <vt:variant>
        <vt:i4>0</vt:i4>
      </vt:variant>
      <vt:variant>
        <vt:i4>5</vt:i4>
      </vt:variant>
      <vt:variant>
        <vt:lpwstr>http://www.crefa.ecn.ulaval.ca/cahier/0118.pdf</vt:lpwstr>
      </vt:variant>
      <vt:variant>
        <vt:lpwstr/>
      </vt:variant>
      <vt:variant>
        <vt:i4>7012450</vt:i4>
      </vt:variant>
      <vt:variant>
        <vt:i4>174</vt:i4>
      </vt:variant>
      <vt:variant>
        <vt:i4>0</vt:i4>
      </vt:variant>
      <vt:variant>
        <vt:i4>5</vt:i4>
      </vt:variant>
      <vt:variant>
        <vt:lpwstr>http://www.csae.ox.ac.uk/workingpapers/pdfs/2002-12text.pdf</vt:lpwstr>
      </vt:variant>
      <vt:variant>
        <vt:lpwstr/>
      </vt:variant>
      <vt:variant>
        <vt:i4>7012449</vt:i4>
      </vt:variant>
      <vt:variant>
        <vt:i4>171</vt:i4>
      </vt:variant>
      <vt:variant>
        <vt:i4>0</vt:i4>
      </vt:variant>
      <vt:variant>
        <vt:i4>5</vt:i4>
      </vt:variant>
      <vt:variant>
        <vt:lpwstr>http://www.csae.ox.ac.uk/workingpapers/pdfs/2002-11text.pdf</vt:lpwstr>
      </vt:variant>
      <vt:variant>
        <vt:lpwstr/>
      </vt:variant>
      <vt:variant>
        <vt:i4>4456462</vt:i4>
      </vt:variant>
      <vt:variant>
        <vt:i4>168</vt:i4>
      </vt:variant>
      <vt:variant>
        <vt:i4>0</vt:i4>
      </vt:variant>
      <vt:variant>
        <vt:i4>5</vt:i4>
      </vt:variant>
      <vt:variant>
        <vt:lpwstr>http://132.203.59.36/CIRPEE/cahierscirpee/2005/files/CIRPEE05-19.pdf</vt:lpwstr>
      </vt:variant>
      <vt:variant>
        <vt:lpwstr/>
      </vt:variant>
      <vt:variant>
        <vt:i4>3014737</vt:i4>
      </vt:variant>
      <vt:variant>
        <vt:i4>165</vt:i4>
      </vt:variant>
      <vt:variant>
        <vt:i4>0</vt:i4>
      </vt:variant>
      <vt:variant>
        <vt:i4>5</vt:i4>
      </vt:variant>
      <vt:variant>
        <vt:lpwstr>http://econ.worldbank.org/external/default/main?pagePK=64165259&amp;theSitePK=469372&amp;piPK=64165421&amp;menuPK=64166093&amp;entityID=000016406_20051006150903</vt:lpwstr>
      </vt:variant>
      <vt:variant>
        <vt:lpwstr/>
      </vt:variant>
      <vt:variant>
        <vt:i4>6684787</vt:i4>
      </vt:variant>
      <vt:variant>
        <vt:i4>162</vt:i4>
      </vt:variant>
      <vt:variant>
        <vt:i4>0</vt:i4>
      </vt:variant>
      <vt:variant>
        <vt:i4>5</vt:i4>
      </vt:variant>
      <vt:variant>
        <vt:lpwstr>http://www.pep-net.org/Group/papers/papers/2005-04.pdf</vt:lpwstr>
      </vt:variant>
      <vt:variant>
        <vt:lpwstr/>
      </vt:variant>
      <vt:variant>
        <vt:i4>5111822</vt:i4>
      </vt:variant>
      <vt:variant>
        <vt:i4>159</vt:i4>
      </vt:variant>
      <vt:variant>
        <vt:i4>0</vt:i4>
      </vt:variant>
      <vt:variant>
        <vt:i4>5</vt:i4>
      </vt:variant>
      <vt:variant>
        <vt:lpwstr>http://132.203.59.36/CIRPEE/cahierscirpee/2005/files/CIRPEE05-13.pdf</vt:lpwstr>
      </vt:variant>
      <vt:variant>
        <vt:lpwstr/>
      </vt:variant>
      <vt:variant>
        <vt:i4>1441865</vt:i4>
      </vt:variant>
      <vt:variant>
        <vt:i4>156</vt:i4>
      </vt:variant>
      <vt:variant>
        <vt:i4>0</vt:i4>
      </vt:variant>
      <vt:variant>
        <vt:i4>5</vt:i4>
      </vt:variant>
      <vt:variant>
        <vt:lpwstr>http://www.ifpri.org/divs/mtid/dp/papers/mtidp86.pdf</vt:lpwstr>
      </vt:variant>
      <vt:variant>
        <vt:lpwstr/>
      </vt:variant>
      <vt:variant>
        <vt:i4>2752598</vt:i4>
      </vt:variant>
      <vt:variant>
        <vt:i4>153</vt:i4>
      </vt:variant>
      <vt:variant>
        <vt:i4>0</vt:i4>
      </vt:variant>
      <vt:variant>
        <vt:i4>5</vt:i4>
      </vt:variant>
      <vt:variant>
        <vt:lpwstr>http://econ.worldbank.org/external/default/main?pagePK=64165259&amp;theSitePK=469372&amp;piPK=64165421&amp;menuPK=64166093&amp;entityID=000016406_20050930154415</vt:lpwstr>
      </vt:variant>
      <vt:variant>
        <vt:lpwstr/>
      </vt:variant>
      <vt:variant>
        <vt:i4>6357107</vt:i4>
      </vt:variant>
      <vt:variant>
        <vt:i4>150</vt:i4>
      </vt:variant>
      <vt:variant>
        <vt:i4>0</vt:i4>
      </vt:variant>
      <vt:variant>
        <vt:i4>5</vt:i4>
      </vt:variant>
      <vt:variant>
        <vt:lpwstr>http://www.pep-net.org/Group/papers/papers/2005-03.pdf</vt:lpwstr>
      </vt:variant>
      <vt:variant>
        <vt:lpwstr/>
      </vt:variant>
      <vt:variant>
        <vt:i4>1835024</vt:i4>
      </vt:variant>
      <vt:variant>
        <vt:i4>147</vt:i4>
      </vt:variant>
      <vt:variant>
        <vt:i4>0</vt:i4>
      </vt:variant>
      <vt:variant>
        <vt:i4>5</vt:i4>
      </vt:variant>
      <vt:variant>
        <vt:lpwstr>http://www.cepii.fr/anglaisgraph/workpap/pdf/2005/wp05-07.pdf</vt:lpwstr>
      </vt:variant>
      <vt:variant>
        <vt:lpwstr/>
      </vt:variant>
      <vt:variant>
        <vt:i4>5177358</vt:i4>
      </vt:variant>
      <vt:variant>
        <vt:i4>144</vt:i4>
      </vt:variant>
      <vt:variant>
        <vt:i4>0</vt:i4>
      </vt:variant>
      <vt:variant>
        <vt:i4>5</vt:i4>
      </vt:variant>
      <vt:variant>
        <vt:lpwstr>http://132.203.59.36/CIRPEE/cahierscirpee/2005/files/CIRPEE05-12.pdf</vt:lpwstr>
      </vt:variant>
      <vt:variant>
        <vt:lpwstr/>
      </vt:variant>
      <vt:variant>
        <vt:i4>6291571</vt:i4>
      </vt:variant>
      <vt:variant>
        <vt:i4>141</vt:i4>
      </vt:variant>
      <vt:variant>
        <vt:i4>0</vt:i4>
      </vt:variant>
      <vt:variant>
        <vt:i4>5</vt:i4>
      </vt:variant>
      <vt:variant>
        <vt:lpwstr>http://www.pep-net.org/Group/papers/papers/2005-02.pdf</vt:lpwstr>
      </vt:variant>
      <vt:variant>
        <vt:lpwstr/>
      </vt:variant>
      <vt:variant>
        <vt:i4>4522049</vt:i4>
      </vt:variant>
      <vt:variant>
        <vt:i4>138</vt:i4>
      </vt:variant>
      <vt:variant>
        <vt:i4>0</vt:i4>
      </vt:variant>
      <vt:variant>
        <vt:i4>5</vt:i4>
      </vt:variant>
      <vt:variant>
        <vt:lpwstr>http://vern.org.vn/rs/Document/Textiles and  Garments.pdf</vt:lpwstr>
      </vt:variant>
      <vt:variant>
        <vt:lpwstr/>
      </vt:variant>
      <vt:variant>
        <vt:i4>2883649</vt:i4>
      </vt:variant>
      <vt:variant>
        <vt:i4>135</vt:i4>
      </vt:variant>
      <vt:variant>
        <vt:i4>0</vt:i4>
      </vt:variant>
      <vt:variant>
        <vt:i4>5</vt:i4>
      </vt:variant>
      <vt:variant>
        <vt:lpwstr>http://www.pep-net.org/NEW-PEP/Group/working_papers/papers/MPIA-2006-04.pdf</vt:lpwstr>
      </vt:variant>
      <vt:variant>
        <vt:lpwstr/>
      </vt:variant>
      <vt:variant>
        <vt:i4>7864433</vt:i4>
      </vt:variant>
      <vt:variant>
        <vt:i4>132</vt:i4>
      </vt:variant>
      <vt:variant>
        <vt:i4>0</vt:i4>
      </vt:variant>
      <vt:variant>
        <vt:i4>5</vt:i4>
      </vt:variant>
      <vt:variant>
        <vt:lpwstr>http://132.203.59.36/CIRPEE/cahierscirpee/2008/description/descrip0804.htm</vt:lpwstr>
      </vt:variant>
      <vt:variant>
        <vt:lpwstr/>
      </vt:variant>
      <vt:variant>
        <vt:i4>5570639</vt:i4>
      </vt:variant>
      <vt:variant>
        <vt:i4>129</vt:i4>
      </vt:variant>
      <vt:variant>
        <vt:i4>0</vt:i4>
      </vt:variant>
      <vt:variant>
        <vt:i4>5</vt:i4>
      </vt:variant>
      <vt:variant>
        <vt:lpwstr>http://portal.pep-net.org/documents/download/id/12070</vt:lpwstr>
      </vt:variant>
      <vt:variant>
        <vt:lpwstr/>
      </vt:variant>
      <vt:variant>
        <vt:i4>7274557</vt:i4>
      </vt:variant>
      <vt:variant>
        <vt:i4>126</vt:i4>
      </vt:variant>
      <vt:variant>
        <vt:i4>0</vt:i4>
      </vt:variant>
      <vt:variant>
        <vt:i4>5</vt:i4>
      </vt:variant>
      <vt:variant>
        <vt:lpwstr>http://www.unicef-irc.org/publications/566</vt:lpwstr>
      </vt:variant>
      <vt:variant>
        <vt:lpwstr/>
      </vt:variant>
      <vt:variant>
        <vt:i4>7209022</vt:i4>
      </vt:variant>
      <vt:variant>
        <vt:i4>123</vt:i4>
      </vt:variant>
      <vt:variant>
        <vt:i4>0</vt:i4>
      </vt:variant>
      <vt:variant>
        <vt:i4>5</vt:i4>
      </vt:variant>
      <vt:variant>
        <vt:lpwstr>http://www.unicef-irc.org/publications/557</vt:lpwstr>
      </vt:variant>
      <vt:variant>
        <vt:lpwstr/>
      </vt:variant>
      <vt:variant>
        <vt:i4>5046340</vt:i4>
      </vt:variant>
      <vt:variant>
        <vt:i4>120</vt:i4>
      </vt:variant>
      <vt:variant>
        <vt:i4>0</vt:i4>
      </vt:variant>
      <vt:variant>
        <vt:i4>5</vt:i4>
      </vt:variant>
      <vt:variant>
        <vt:lpwstr>http://ageconsearch.umn.edu/bitstream/52790/2/Agricultural Price Distortions%2c Poverty and Inequality in the Philippines-Agricultural Distortions Working Paper 101%2c June 2009.pdf</vt:lpwstr>
      </vt:variant>
      <vt:variant>
        <vt:lpwstr/>
      </vt:variant>
      <vt:variant>
        <vt:i4>5111869</vt:i4>
      </vt:variant>
      <vt:variant>
        <vt:i4>117</vt:i4>
      </vt:variant>
      <vt:variant>
        <vt:i4>0</vt:i4>
      </vt:variant>
      <vt:variant>
        <vt:i4>5</vt:i4>
      </vt:variant>
      <vt:variant>
        <vt:lpwstr>http://www.cirpee.org/fileadmin/documents/Cahiers_2010/CIRPEE10-13.pdf</vt:lpwstr>
      </vt:variant>
      <vt:variant>
        <vt:lpwstr/>
      </vt:variant>
      <vt:variant>
        <vt:i4>3932234</vt:i4>
      </vt:variant>
      <vt:variant>
        <vt:i4>114</vt:i4>
      </vt:variant>
      <vt:variant>
        <vt:i4>0</vt:i4>
      </vt:variant>
      <vt:variant>
        <vt:i4>5</vt:i4>
      </vt:variant>
      <vt:variant>
        <vt:lpwstr>http://siteresources.worldbank.org/INTTRADERESEARCH/Resources/544824-1163022714097/3139581-1241480122210/6091818-1250539467039/8_Philippines0608rev.pdf</vt:lpwstr>
      </vt:variant>
      <vt:variant>
        <vt:lpwstr/>
      </vt:variant>
      <vt:variant>
        <vt:i4>5242953</vt:i4>
      </vt:variant>
      <vt:variant>
        <vt:i4>111</vt:i4>
      </vt:variant>
      <vt:variant>
        <vt:i4>0</vt:i4>
      </vt:variant>
      <vt:variant>
        <vt:i4>5</vt:i4>
      </vt:variant>
      <vt:variant>
        <vt:lpwstr>http://portal.pep-net.org/documents/download/id/16661</vt:lpwstr>
      </vt:variant>
      <vt:variant>
        <vt:lpwstr/>
      </vt:variant>
      <vt:variant>
        <vt:i4>7012411</vt:i4>
      </vt:variant>
      <vt:variant>
        <vt:i4>108</vt:i4>
      </vt:variant>
      <vt:variant>
        <vt:i4>0</vt:i4>
      </vt:variant>
      <vt:variant>
        <vt:i4>5</vt:i4>
      </vt:variant>
      <vt:variant>
        <vt:lpwstr>http://www.unicef-irc.org/publications/601</vt:lpwstr>
      </vt:variant>
      <vt:variant>
        <vt:lpwstr/>
      </vt:variant>
      <vt:variant>
        <vt:i4>5505096</vt:i4>
      </vt:variant>
      <vt:variant>
        <vt:i4>105</vt:i4>
      </vt:variant>
      <vt:variant>
        <vt:i4>0</vt:i4>
      </vt:variant>
      <vt:variant>
        <vt:i4>5</vt:i4>
      </vt:variant>
      <vt:variant>
        <vt:lpwstr>http://portal.pep-net.org/documents/download/id/16721</vt:lpwstr>
      </vt:variant>
      <vt:variant>
        <vt:lpwstr/>
      </vt:variant>
      <vt:variant>
        <vt:i4>5439561</vt:i4>
      </vt:variant>
      <vt:variant>
        <vt:i4>102</vt:i4>
      </vt:variant>
      <vt:variant>
        <vt:i4>0</vt:i4>
      </vt:variant>
      <vt:variant>
        <vt:i4>5</vt:i4>
      </vt:variant>
      <vt:variant>
        <vt:lpwstr>http://portal.pep-net.org/documents/download/id/16657</vt:lpwstr>
      </vt:variant>
      <vt:variant>
        <vt:lpwstr/>
      </vt:variant>
      <vt:variant>
        <vt:i4>6357042</vt:i4>
      </vt:variant>
      <vt:variant>
        <vt:i4>99</vt:i4>
      </vt:variant>
      <vt:variant>
        <vt:i4>0</vt:i4>
      </vt:variant>
      <vt:variant>
        <vt:i4>5</vt:i4>
      </vt:variant>
      <vt:variant>
        <vt:lpwstr>http://www.unicef-irc.org/publications/598</vt:lpwstr>
      </vt:variant>
      <vt:variant>
        <vt:lpwstr/>
      </vt:variant>
      <vt:variant>
        <vt:i4>6946875</vt:i4>
      </vt:variant>
      <vt:variant>
        <vt:i4>96</vt:i4>
      </vt:variant>
      <vt:variant>
        <vt:i4>0</vt:i4>
      </vt:variant>
      <vt:variant>
        <vt:i4>5</vt:i4>
      </vt:variant>
      <vt:variant>
        <vt:lpwstr>http://www.unicef-irc.org/publications/600</vt:lpwstr>
      </vt:variant>
      <vt:variant>
        <vt:lpwstr/>
      </vt:variant>
      <vt:variant>
        <vt:i4>5570633</vt:i4>
      </vt:variant>
      <vt:variant>
        <vt:i4>93</vt:i4>
      </vt:variant>
      <vt:variant>
        <vt:i4>0</vt:i4>
      </vt:variant>
      <vt:variant>
        <vt:i4>5</vt:i4>
      </vt:variant>
      <vt:variant>
        <vt:lpwstr>http://portal.pep-net.org/documents/download/id/16630</vt:lpwstr>
      </vt:variant>
      <vt:variant>
        <vt:lpwstr/>
      </vt:variant>
      <vt:variant>
        <vt:i4>5505096</vt:i4>
      </vt:variant>
      <vt:variant>
        <vt:i4>90</vt:i4>
      </vt:variant>
      <vt:variant>
        <vt:i4>0</vt:i4>
      </vt:variant>
      <vt:variant>
        <vt:i4>5</vt:i4>
      </vt:variant>
      <vt:variant>
        <vt:lpwstr>http://portal.pep-net.org/documents/download/id/16724</vt:lpwstr>
      </vt:variant>
      <vt:variant>
        <vt:lpwstr/>
      </vt:variant>
      <vt:variant>
        <vt:i4>7274554</vt:i4>
      </vt:variant>
      <vt:variant>
        <vt:i4>87</vt:i4>
      </vt:variant>
      <vt:variant>
        <vt:i4>0</vt:i4>
      </vt:variant>
      <vt:variant>
        <vt:i4>5</vt:i4>
      </vt:variant>
      <vt:variant>
        <vt:lpwstr>http://www.unicef-irc.org/publications/615</vt:lpwstr>
      </vt:variant>
      <vt:variant>
        <vt:lpwstr/>
      </vt:variant>
      <vt:variant>
        <vt:i4>6291506</vt:i4>
      </vt:variant>
      <vt:variant>
        <vt:i4>84</vt:i4>
      </vt:variant>
      <vt:variant>
        <vt:i4>0</vt:i4>
      </vt:variant>
      <vt:variant>
        <vt:i4>5</vt:i4>
      </vt:variant>
      <vt:variant>
        <vt:lpwstr>http://www.unicef-irc.org/publications/599</vt:lpwstr>
      </vt:variant>
      <vt:variant>
        <vt:lpwstr/>
      </vt:variant>
      <vt:variant>
        <vt:i4>6815803</vt:i4>
      </vt:variant>
      <vt:variant>
        <vt:i4>81</vt:i4>
      </vt:variant>
      <vt:variant>
        <vt:i4>0</vt:i4>
      </vt:variant>
      <vt:variant>
        <vt:i4>5</vt:i4>
      </vt:variant>
      <vt:variant>
        <vt:lpwstr>http://www.unicef-irc.org/publications/602</vt:lpwstr>
      </vt:variant>
      <vt:variant>
        <vt:lpwstr/>
      </vt:variant>
      <vt:variant>
        <vt:i4>5636171</vt:i4>
      </vt:variant>
      <vt:variant>
        <vt:i4>78</vt:i4>
      </vt:variant>
      <vt:variant>
        <vt:i4>0</vt:i4>
      </vt:variant>
      <vt:variant>
        <vt:i4>5</vt:i4>
      </vt:variant>
      <vt:variant>
        <vt:lpwstr>http://portal.pep-net.org/documents/download/id/16403</vt:lpwstr>
      </vt:variant>
      <vt:variant>
        <vt:lpwstr/>
      </vt:variant>
      <vt:variant>
        <vt:i4>7274546</vt:i4>
      </vt:variant>
      <vt:variant>
        <vt:i4>75</vt:i4>
      </vt:variant>
      <vt:variant>
        <vt:i4>0</vt:i4>
      </vt:variant>
      <vt:variant>
        <vt:i4>5</vt:i4>
      </vt:variant>
      <vt:variant>
        <vt:lpwstr>http://www.unicef-irc.org/publications/596</vt:lpwstr>
      </vt:variant>
      <vt:variant>
        <vt:lpwstr/>
      </vt:variant>
      <vt:variant>
        <vt:i4>4587583</vt:i4>
      </vt:variant>
      <vt:variant>
        <vt:i4>72</vt:i4>
      </vt:variant>
      <vt:variant>
        <vt:i4>0</vt:i4>
      </vt:variant>
      <vt:variant>
        <vt:i4>5</vt:i4>
      </vt:variant>
      <vt:variant>
        <vt:lpwstr>http://www.cirpee.org/fileadmin/documents/Cahiers_2013/CIRPEE13-08.pdf</vt:lpwstr>
      </vt:variant>
      <vt:variant>
        <vt:lpwstr/>
      </vt:variant>
      <vt:variant>
        <vt:i4>5832772</vt:i4>
      </vt:variant>
      <vt:variant>
        <vt:i4>69</vt:i4>
      </vt:variant>
      <vt:variant>
        <vt:i4>0</vt:i4>
      </vt:variant>
      <vt:variant>
        <vt:i4>5</vt:i4>
      </vt:variant>
      <vt:variant>
        <vt:lpwstr>http://portal.pep-net.org/documents/download/id/20890</vt:lpwstr>
      </vt:variant>
      <vt:variant>
        <vt:lpwstr/>
      </vt:variant>
      <vt:variant>
        <vt:i4>5308492</vt:i4>
      </vt:variant>
      <vt:variant>
        <vt:i4>66</vt:i4>
      </vt:variant>
      <vt:variant>
        <vt:i4>0</vt:i4>
      </vt:variant>
      <vt:variant>
        <vt:i4>5</vt:i4>
      </vt:variant>
      <vt:variant>
        <vt:lpwstr>http://portal.pep-net.org/documents/download/id/22039</vt:lpwstr>
      </vt:variant>
      <vt:variant>
        <vt:lpwstr/>
      </vt:variant>
      <vt:variant>
        <vt:i4>5242948</vt:i4>
      </vt:variant>
      <vt:variant>
        <vt:i4>63</vt:i4>
      </vt:variant>
      <vt:variant>
        <vt:i4>0</vt:i4>
      </vt:variant>
      <vt:variant>
        <vt:i4>5</vt:i4>
      </vt:variant>
      <vt:variant>
        <vt:lpwstr>http://portal.pep-net.org/documents/download/id/22825</vt:lpwstr>
      </vt:variant>
      <vt:variant>
        <vt:lpwstr/>
      </vt:variant>
      <vt:variant>
        <vt:i4>5570639</vt:i4>
      </vt:variant>
      <vt:variant>
        <vt:i4>60</vt:i4>
      </vt:variant>
      <vt:variant>
        <vt:i4>0</vt:i4>
      </vt:variant>
      <vt:variant>
        <vt:i4>5</vt:i4>
      </vt:variant>
      <vt:variant>
        <vt:lpwstr>http://portal.pep-net.org/documents/download/id/25304</vt:lpwstr>
      </vt:variant>
      <vt:variant>
        <vt:lpwstr/>
      </vt:variant>
      <vt:variant>
        <vt:i4>3735606</vt:i4>
      </vt:variant>
      <vt:variant>
        <vt:i4>57</vt:i4>
      </vt:variant>
      <vt:variant>
        <vt:i4>0</vt:i4>
      </vt:variant>
      <vt:variant>
        <vt:i4>5</vt:i4>
      </vt:variant>
      <vt:variant>
        <vt:lpwstr>http://www.unescap.org/publications/detail.asp?id=1254</vt:lpwstr>
      </vt:variant>
      <vt:variant>
        <vt:lpwstr/>
      </vt:variant>
      <vt:variant>
        <vt:i4>7602285</vt:i4>
      </vt:variant>
      <vt:variant>
        <vt:i4>54</vt:i4>
      </vt:variant>
      <vt:variant>
        <vt:i4>0</vt:i4>
      </vt:variant>
      <vt:variant>
        <vt:i4>5</vt:i4>
      </vt:variant>
      <vt:variant>
        <vt:lpwstr>http://www.palgrave.com/products/title.aspx?pid=522537</vt:lpwstr>
      </vt:variant>
      <vt:variant>
        <vt:lpwstr/>
      </vt:variant>
      <vt:variant>
        <vt:i4>4128893</vt:i4>
      </vt:variant>
      <vt:variant>
        <vt:i4>51</vt:i4>
      </vt:variant>
      <vt:variant>
        <vt:i4>0</vt:i4>
      </vt:variant>
      <vt:variant>
        <vt:i4>5</vt:i4>
      </vt:variant>
      <vt:variant>
        <vt:lpwstr>http://link.springer.com/book/10.1007/978-3-319-03137-8</vt:lpwstr>
      </vt:variant>
      <vt:variant>
        <vt:lpwstr/>
      </vt:variant>
      <vt:variant>
        <vt:i4>4128893</vt:i4>
      </vt:variant>
      <vt:variant>
        <vt:i4>48</vt:i4>
      </vt:variant>
      <vt:variant>
        <vt:i4>0</vt:i4>
      </vt:variant>
      <vt:variant>
        <vt:i4>5</vt:i4>
      </vt:variant>
      <vt:variant>
        <vt:lpwstr>http://link.springer.com/book/10.1007/978-3-319-03137-8</vt:lpwstr>
      </vt:variant>
      <vt:variant>
        <vt:lpwstr/>
      </vt:variant>
      <vt:variant>
        <vt:i4>3211346</vt:i4>
      </vt:variant>
      <vt:variant>
        <vt:i4>45</vt:i4>
      </vt:variant>
      <vt:variant>
        <vt:i4>0</vt:i4>
      </vt:variant>
      <vt:variant>
        <vt:i4>5</vt:i4>
      </vt:variant>
      <vt:variant>
        <vt:lpwstr>http://www.pep-net.org/NEW-PEP/PDFFiles/Proceedings_MDGs.pdf</vt:lpwstr>
      </vt:variant>
      <vt:variant>
        <vt:lpwstr/>
      </vt:variant>
      <vt:variant>
        <vt:i4>3997782</vt:i4>
      </vt:variant>
      <vt:variant>
        <vt:i4>42</vt:i4>
      </vt:variant>
      <vt:variant>
        <vt:i4>0</vt:i4>
      </vt:variant>
      <vt:variant>
        <vt:i4>5</vt:i4>
      </vt:variant>
      <vt:variant>
        <vt:lpwstr>http://www.pep-net.org/NEW-PEP/PDFFiles/Proceedings_TradePoverty.pdf</vt:lpwstr>
      </vt:variant>
      <vt:variant>
        <vt:lpwstr/>
      </vt:variant>
      <vt:variant>
        <vt:i4>4522010</vt:i4>
      </vt:variant>
      <vt:variant>
        <vt:i4>39</vt:i4>
      </vt:variant>
      <vt:variant>
        <vt:i4>0</vt:i4>
      </vt:variant>
      <vt:variant>
        <vt:i4>5</vt:i4>
      </vt:variant>
      <vt:variant>
        <vt:lpwstr>http://www.pep-net.org/NEW-PEP/PDFFiles/TradeLiberalization&amp;Poverty-final.pdf</vt:lpwstr>
      </vt:variant>
      <vt:variant>
        <vt:lpwstr/>
      </vt:variant>
      <vt:variant>
        <vt:i4>3276800</vt:i4>
      </vt:variant>
      <vt:variant>
        <vt:i4>36</vt:i4>
      </vt:variant>
      <vt:variant>
        <vt:i4>0</vt:i4>
      </vt:variant>
      <vt:variant>
        <vt:i4>5</vt:i4>
      </vt:variant>
      <vt:variant>
        <vt:lpwstr>http://publications.worldbank.org/ecommerce/catalog/product?item_id=9466240</vt:lpwstr>
      </vt:variant>
      <vt:variant>
        <vt:lpwstr/>
      </vt:variant>
      <vt:variant>
        <vt:i4>2359400</vt:i4>
      </vt:variant>
      <vt:variant>
        <vt:i4>33</vt:i4>
      </vt:variant>
      <vt:variant>
        <vt:i4>0</vt:i4>
      </vt:variant>
      <vt:variant>
        <vt:i4>5</vt:i4>
      </vt:variant>
      <vt:variant>
        <vt:lpwstr>http://publicwebsite.idrc.ca/EN/Resources/Publications/Pages/IDRCBookDetails.aspx?PublicationID=802</vt:lpwstr>
      </vt:variant>
      <vt:variant>
        <vt:lpwstr/>
      </vt:variant>
      <vt:variant>
        <vt:i4>6815809</vt:i4>
      </vt:variant>
      <vt:variant>
        <vt:i4>30</vt:i4>
      </vt:variant>
      <vt:variant>
        <vt:i4>0</vt:i4>
      </vt:variant>
      <vt:variant>
        <vt:i4>5</vt:i4>
      </vt:variant>
      <vt:variant>
        <vt:lpwstr>http://www.idrc.ca/cp/ev-155597-201-1-DO_TOPIC.html</vt:lpwstr>
      </vt:variant>
      <vt:variant>
        <vt:lpwstr/>
      </vt:variant>
      <vt:variant>
        <vt:i4>4128893</vt:i4>
      </vt:variant>
      <vt:variant>
        <vt:i4>27</vt:i4>
      </vt:variant>
      <vt:variant>
        <vt:i4>0</vt:i4>
      </vt:variant>
      <vt:variant>
        <vt:i4>5</vt:i4>
      </vt:variant>
      <vt:variant>
        <vt:lpwstr>http://link.springer.com/book/10.1007/978-3-319-03137-8</vt:lpwstr>
      </vt:variant>
      <vt:variant>
        <vt:lpwstr/>
      </vt:variant>
      <vt:variant>
        <vt:i4>6160435</vt:i4>
      </vt:variant>
      <vt:variant>
        <vt:i4>24</vt:i4>
      </vt:variant>
      <vt:variant>
        <vt:i4>0</vt:i4>
      </vt:variant>
      <vt:variant>
        <vt:i4>5</vt:i4>
      </vt:variant>
      <vt:variant>
        <vt:lpwstr>http://muse.jhu.edu/login?uri=/journals/journal_of_developing_areas/v044/44.2.njikam.pdf</vt:lpwstr>
      </vt:variant>
      <vt:variant>
        <vt:lpwstr/>
      </vt:variant>
      <vt:variant>
        <vt:i4>1572935</vt:i4>
      </vt:variant>
      <vt:variant>
        <vt:i4>21</vt:i4>
      </vt:variant>
      <vt:variant>
        <vt:i4>0</vt:i4>
      </vt:variant>
      <vt:variant>
        <vt:i4>5</vt:i4>
      </vt:variant>
      <vt:variant>
        <vt:lpwstr>http://onlinelibrary.wiley.com/doi/10.1111/twec.2011.34.issue-4/issuetoc</vt:lpwstr>
      </vt:variant>
      <vt:variant>
        <vt:lpwstr/>
      </vt:variant>
      <vt:variant>
        <vt:i4>3997707</vt:i4>
      </vt:variant>
      <vt:variant>
        <vt:i4>18</vt:i4>
      </vt:variant>
      <vt:variant>
        <vt:i4>0</vt:i4>
      </vt:variant>
      <vt:variant>
        <vt:i4>5</vt:i4>
      </vt:variant>
      <vt:variant>
        <vt:lpwstr>http://www.cairn.info/resume.php?ID_ARTICLE=EDD_272_0149</vt:lpwstr>
      </vt:variant>
      <vt:variant>
        <vt:lpwstr/>
      </vt:variant>
      <vt:variant>
        <vt:i4>2228347</vt:i4>
      </vt:variant>
      <vt:variant>
        <vt:i4>15</vt:i4>
      </vt:variant>
      <vt:variant>
        <vt:i4>0</vt:i4>
      </vt:variant>
      <vt:variant>
        <vt:i4>5</vt:i4>
      </vt:variant>
      <vt:variant>
        <vt:lpwstr>http://www.sciencedirect.com/science/article/pii/S0165176513002437</vt:lpwstr>
      </vt:variant>
      <vt:variant>
        <vt:lpwstr/>
      </vt:variant>
      <vt:variant>
        <vt:i4>2097253</vt:i4>
      </vt:variant>
      <vt:variant>
        <vt:i4>12</vt:i4>
      </vt:variant>
      <vt:variant>
        <vt:i4>0</vt:i4>
      </vt:variant>
      <vt:variant>
        <vt:i4>5</vt:i4>
      </vt:variant>
      <vt:variant>
        <vt:lpwstr>http://www.tandfonline.com/doi/ref/10.1080/02255189.2014.934212</vt:lpwstr>
      </vt:variant>
      <vt:variant>
        <vt:lpwstr>tabModule</vt:lpwstr>
      </vt:variant>
      <vt:variant>
        <vt:i4>3342372</vt:i4>
      </vt:variant>
      <vt:variant>
        <vt:i4>9</vt:i4>
      </vt:variant>
      <vt:variant>
        <vt:i4>0</vt:i4>
      </vt:variant>
      <vt:variant>
        <vt:i4>5</vt:i4>
      </vt:variant>
      <vt:variant>
        <vt:lpwstr>http://www.tandfonline.com/eprint/3ywwg6ZHjDfpDPNtPAjU/full</vt:lpwstr>
      </vt:variant>
      <vt:variant>
        <vt:lpwstr/>
      </vt:variant>
      <vt:variant>
        <vt:i4>2687030</vt:i4>
      </vt:variant>
      <vt:variant>
        <vt:i4>3</vt:i4>
      </vt:variant>
      <vt:variant>
        <vt:i4>0</vt:i4>
      </vt:variant>
      <vt:variant>
        <vt:i4>5</vt:i4>
      </vt:variant>
      <vt:variant>
        <vt:lpwstr>http://www.ecn.ulaval.ca/john.cockburn/</vt:lpwstr>
      </vt:variant>
      <vt:variant>
        <vt:lpwstr/>
      </vt:variant>
      <vt:variant>
        <vt:i4>8323098</vt:i4>
      </vt:variant>
      <vt:variant>
        <vt:i4>0</vt:i4>
      </vt:variant>
      <vt:variant>
        <vt:i4>0</vt:i4>
      </vt:variant>
      <vt:variant>
        <vt:i4>5</vt:i4>
      </vt:variant>
      <vt:variant>
        <vt:lpwstr>mailto:jcoc@ecn.ulaval.ca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casarico</dc:creator>
  <cp:keywords/>
  <cp:lastModifiedBy>John Murray Cockburn</cp:lastModifiedBy>
  <cp:revision>12</cp:revision>
  <cp:lastPrinted>2018-05-22T12:10:00Z</cp:lastPrinted>
  <dcterms:created xsi:type="dcterms:W3CDTF">2018-04-29T16:18:00Z</dcterms:created>
  <dcterms:modified xsi:type="dcterms:W3CDTF">2018-10-10T20:54:00Z</dcterms:modified>
</cp:coreProperties>
</file>