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1CD1" w14:textId="77777777" w:rsidR="001F5FE0" w:rsidRPr="006D3CFC" w:rsidRDefault="001F5FE0" w:rsidP="008F2464">
      <w:pPr>
        <w:pBdr>
          <w:bottom w:val="single" w:sz="4" w:space="1" w:color="auto"/>
        </w:pBdr>
        <w:tabs>
          <w:tab w:val="right" w:pos="2268"/>
        </w:tabs>
        <w:spacing w:after="0" w:line="240" w:lineRule="auto"/>
        <w:ind w:left="-98" w:right="229"/>
        <w:jc w:val="center"/>
        <w:rPr>
          <w:rFonts w:cstheme="minorHAnsi"/>
          <w:b/>
          <w:sz w:val="24"/>
          <w:szCs w:val="26"/>
        </w:rPr>
      </w:pPr>
      <w:bookmarkStart w:id="0" w:name="_GoBack"/>
      <w:bookmarkEnd w:id="0"/>
      <w:r w:rsidRPr="006D3CFC">
        <w:rPr>
          <w:rFonts w:cstheme="minorHAnsi"/>
          <w:b/>
          <w:sz w:val="24"/>
          <w:szCs w:val="26"/>
        </w:rPr>
        <w:t>Cheminement proposé</w:t>
      </w:r>
    </w:p>
    <w:tbl>
      <w:tblPr>
        <w:tblStyle w:val="Grilledutableau"/>
        <w:tblW w:w="5297" w:type="dxa"/>
        <w:tblInd w:w="-1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11"/>
        <w:gridCol w:w="2488"/>
        <w:gridCol w:w="217"/>
      </w:tblGrid>
      <w:tr w:rsidR="00173399" w:rsidRPr="006D3CFC" w14:paraId="5D31022C" w14:textId="77777777" w:rsidTr="008F2464">
        <w:trPr>
          <w:gridAfter w:val="1"/>
          <w:wAfter w:w="238" w:type="dxa"/>
          <w:trHeight w:val="340"/>
        </w:trPr>
        <w:tc>
          <w:tcPr>
            <w:tcW w:w="2534" w:type="dxa"/>
            <w:vAlign w:val="center"/>
          </w:tcPr>
          <w:p w14:paraId="32A85FB5" w14:textId="77777777" w:rsidR="00173399" w:rsidRPr="006D3CFC" w:rsidRDefault="00173399" w:rsidP="00143867">
            <w:pPr>
              <w:tabs>
                <w:tab w:val="right" w:pos="2364"/>
              </w:tabs>
              <w:spacing w:before="120" w:after="220"/>
              <w:ind w:right="168"/>
              <w:jc w:val="center"/>
              <w:rPr>
                <w:rFonts w:ascii="Calibri Light" w:hAnsi="Calibri Light" w:cs="Calibri Light"/>
                <w:noProof/>
              </w:rPr>
            </w:pPr>
            <w:r w:rsidRPr="006D3CFC">
              <w:rPr>
                <w:rFonts w:ascii="Calibri Light" w:hAnsi="Calibri Light" w:cs="Calibri Light"/>
                <w:noProof/>
              </w:rPr>
              <w:t>Automne 1</w:t>
            </w:r>
          </w:p>
        </w:tc>
        <w:tc>
          <w:tcPr>
            <w:tcW w:w="2520" w:type="dxa"/>
            <w:gridSpan w:val="2"/>
            <w:vAlign w:val="center"/>
          </w:tcPr>
          <w:p w14:paraId="006C7E2C" w14:textId="77777777" w:rsidR="00173399" w:rsidRPr="006D3CFC" w:rsidRDefault="00173399" w:rsidP="00143867">
            <w:pPr>
              <w:tabs>
                <w:tab w:val="right" w:pos="2520"/>
              </w:tabs>
              <w:spacing w:before="120" w:after="220"/>
              <w:ind w:right="-6"/>
              <w:jc w:val="center"/>
              <w:rPr>
                <w:rFonts w:ascii="Calibri Light" w:hAnsi="Calibri Light" w:cs="Calibri Light"/>
                <w:noProof/>
              </w:rPr>
            </w:pPr>
            <w:r w:rsidRPr="006D3CFC">
              <w:rPr>
                <w:rFonts w:ascii="Calibri Light" w:hAnsi="Calibri Light" w:cs="Calibri Light"/>
                <w:noProof/>
              </w:rPr>
              <w:t>Hiver 1</w:t>
            </w:r>
          </w:p>
        </w:tc>
      </w:tr>
      <w:tr w:rsidR="00173399" w:rsidRPr="006D3CFC" w14:paraId="4AF0A5C1" w14:textId="77777777" w:rsidTr="008F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vAlign w:val="center"/>
          </w:tcPr>
          <w:p w14:paraId="3C2D47EC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14425548" wp14:editId="4FCE7A0E">
                      <wp:extent cx="1510665" cy="648000"/>
                      <wp:effectExtent l="0" t="0" r="13335" b="19050"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EB4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E0F1C13" w14:textId="54135A6D" w:rsidR="00173399" w:rsidRPr="007B6F7F" w:rsidRDefault="00AE553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SVS-</w:t>
                                  </w:r>
                                  <w:r w:rsidR="00594939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2103</w:t>
                                  </w:r>
                                  <w:r w:rsidR="00173399"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  <w:t>OB</w:t>
                                  </w:r>
                                </w:p>
                                <w:p w14:paraId="64B4EC27" w14:textId="005D9F1D" w:rsidR="00173399" w:rsidRPr="00AE5539" w:rsidRDefault="0059493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>Proche-aidance : enjeux théoriques et pratiques</w:t>
                                  </w:r>
                                  <w:r w:rsidR="00173399" w:rsidRPr="00AE5539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173399" w:rsidRPr="00AE5539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  <w:p w14:paraId="0BD4798D" w14:textId="77777777" w:rsidR="00173399" w:rsidRPr="007B6F7F" w:rsidRDefault="00173399" w:rsidP="00173399">
                                  <w:pPr>
                                    <w:tabs>
                                      <w:tab w:val="left" w:pos="709"/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pacing w:val="-8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425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18.9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" fillcolor="#8eb4e3">
                      <v:textbox inset="1mm,,1mm">
                        <w:txbxContent>
                          <w:p w14:paraId="3E0F1C13" w14:textId="54135A6D" w:rsidR="00173399" w:rsidRPr="007B6F7F" w:rsidRDefault="00AE553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SVS-</w:t>
                            </w:r>
                            <w:r w:rsidR="00594939">
                              <w:rPr>
                                <w:rFonts w:ascii="Calibri Light" w:hAnsi="Calibri Light" w:cs="Calibri Light"/>
                                <w:b/>
                              </w:rPr>
                              <w:t>2103</w:t>
                            </w:r>
                            <w:r w:rsidR="00173399"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  <w:t>OB</w:t>
                            </w:r>
                          </w:p>
                          <w:p w14:paraId="64B4EC27" w14:textId="005D9F1D" w:rsidR="00173399" w:rsidRPr="00AE5539" w:rsidRDefault="0059493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Proche-aidance : enjeux théoriques et pratiques</w:t>
                            </w:r>
                            <w:r w:rsidR="00173399" w:rsidRPr="00AE5539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br/>
                            </w:r>
                            <w:r w:rsidR="00173399" w:rsidRPr="00AE5539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0BD4798D" w14:textId="77777777" w:rsidR="00173399" w:rsidRPr="007B6F7F" w:rsidRDefault="00173399" w:rsidP="00173399">
                            <w:pPr>
                              <w:tabs>
                                <w:tab w:val="left" w:pos="709"/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pacing w:val="-8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302D0A4B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3F2D4F31" wp14:editId="4843D80D">
                      <wp:extent cx="1510665" cy="648000"/>
                      <wp:effectExtent l="0" t="0" r="13335" b="19050"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EB4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8B0199B" w14:textId="51DE8FD3" w:rsidR="00173399" w:rsidRPr="007B6F7F" w:rsidRDefault="0059493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SVS</w:t>
                                  </w:r>
                                  <w:r w:rsidR="007B3DB8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-1108</w:t>
                                  </w:r>
                                  <w:r w:rsidR="00173399"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  <w:t>OB</w:t>
                                  </w:r>
                                </w:p>
                                <w:p w14:paraId="46D330F1" w14:textId="41D7430E" w:rsidR="00173399" w:rsidRPr="007B3DB8" w:rsidRDefault="007B3DB8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B3DB8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>Champ d’intervention : gérontologie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2D4F31" id="_x0000_s1027" type="#_x0000_t202" style="width:118.9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" fillcolor="#8eb4e3">
                      <v:textbox inset="1mm,,1mm">
                        <w:txbxContent>
                          <w:p w14:paraId="68B0199B" w14:textId="51DE8FD3" w:rsidR="00173399" w:rsidRPr="007B6F7F" w:rsidRDefault="0059493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SVS</w:t>
                            </w:r>
                            <w:r w:rsidR="007B3DB8">
                              <w:rPr>
                                <w:rFonts w:ascii="Calibri Light" w:hAnsi="Calibri Light" w:cs="Calibri Light"/>
                                <w:b/>
                              </w:rPr>
                              <w:t>-1108</w:t>
                            </w:r>
                            <w:r w:rsidR="00173399"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  <w:t>OB</w:t>
                            </w:r>
                          </w:p>
                          <w:p w14:paraId="46D330F1" w14:textId="41D7430E" w:rsidR="00173399" w:rsidRPr="007B3DB8" w:rsidRDefault="007B3DB8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7B3DB8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Champ d’intervention : gérontologie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3399" w:rsidRPr="006D3CFC" w14:paraId="1FB334B8" w14:textId="77777777" w:rsidTr="00AE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0D13B409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6DC44EF9" wp14:editId="2D6F9C2B">
                      <wp:extent cx="1510665" cy="648000"/>
                      <wp:effectExtent l="0" t="0" r="13335" b="1905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37DDCB9" w14:textId="6DFCD57C" w:rsidR="00E205CB" w:rsidRPr="007B6F7F" w:rsidRDefault="00594939" w:rsidP="00E205CB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SVS-1113</w:t>
                                  </w:r>
                                  <w:r w:rsidR="00E205CB"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  <w:t>OB</w:t>
                                  </w:r>
                                </w:p>
                                <w:p w14:paraId="1E8999CC" w14:textId="77767C76" w:rsidR="00E205CB" w:rsidRPr="00594939" w:rsidRDefault="00594939" w:rsidP="00E205CB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594939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>Politiques sociales et ress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594939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 xml:space="preserve"> comm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594939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 xml:space="preserve"> aux pers. âgées</w:t>
                                  </w:r>
                                </w:p>
                                <w:p w14:paraId="08702375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C44EF9" id="Text Box 2" o:spid="_x0000_s1028" type="#_x0000_t202" style="width:118.9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" fillcolor="#8db3e2 [1311]" strokecolor="black [3213]">
                      <v:textbox inset="1mm,,1mm">
                        <w:txbxContent>
                          <w:p w14:paraId="537DDCB9" w14:textId="6DFCD57C" w:rsidR="00E205CB" w:rsidRPr="007B6F7F" w:rsidRDefault="00594939" w:rsidP="00E205CB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SVS-1113</w:t>
                            </w:r>
                            <w:r w:rsidR="00E205CB"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  <w:t>OB</w:t>
                            </w:r>
                          </w:p>
                          <w:p w14:paraId="1E8999CC" w14:textId="77767C76" w:rsidR="00E205CB" w:rsidRPr="00594939" w:rsidRDefault="00594939" w:rsidP="00E205CB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594939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Politiques sociales et ress</w:t>
                            </w:r>
                            <w: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.</w:t>
                            </w:r>
                            <w:r w:rsidRPr="00594939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 comm</w:t>
                            </w:r>
                            <w: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.</w:t>
                            </w:r>
                            <w:r w:rsidRPr="00594939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 aux pers. âgées</w:t>
                            </w:r>
                          </w:p>
                          <w:p w14:paraId="08702375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47EE655B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433830D0" wp14:editId="1BA95814">
                      <wp:extent cx="1512000" cy="648000"/>
                      <wp:effectExtent l="0" t="0" r="12065" b="19050"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DB4B379" w14:textId="09C7962C" w:rsidR="00E205CB" w:rsidRPr="007B6F7F" w:rsidRDefault="00E205CB" w:rsidP="00E205CB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SVS-11</w:t>
                                  </w:r>
                                  <w:r w:rsidR="007B3DB8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22</w:t>
                                  </w:r>
                                  <w:r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  <w:t>OB</w:t>
                                  </w:r>
                                </w:p>
                                <w:p w14:paraId="6855DD68" w14:textId="4094C2FB" w:rsidR="00E205CB" w:rsidRPr="007B3DB8" w:rsidRDefault="007B3DB8" w:rsidP="00E205CB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B3DB8">
                                    <w:rPr>
                                      <w:rFonts w:ascii="Calibri Light" w:hAnsi="Calibri Light" w:cs="Calibri Light"/>
                                      <w:sz w:val="19"/>
                                      <w:szCs w:val="19"/>
                                    </w:rPr>
                                    <w:t>Maltraitance à l’égard des personnes âgées*</w:t>
                                  </w:r>
                                </w:p>
                                <w:p w14:paraId="5EBD4601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3830D0" id="_x0000_s1029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" fillcolor="#8db3e2 [1311]">
                      <v:textbox inset="1mm,,1mm">
                        <w:txbxContent>
                          <w:p w14:paraId="0DB4B379" w14:textId="09C7962C" w:rsidR="00E205CB" w:rsidRPr="007B6F7F" w:rsidRDefault="00E205CB" w:rsidP="00E205CB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SVS-11</w:t>
                            </w:r>
                            <w:r w:rsidR="007B3DB8">
                              <w:rPr>
                                <w:rFonts w:ascii="Calibri Light" w:hAnsi="Calibri Light" w:cs="Calibri Light"/>
                                <w:b/>
                              </w:rPr>
                              <w:t>22</w:t>
                            </w:r>
                            <w:r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  <w:t>OB</w:t>
                            </w:r>
                          </w:p>
                          <w:p w14:paraId="6855DD68" w14:textId="4094C2FB" w:rsidR="00E205CB" w:rsidRPr="007B3DB8" w:rsidRDefault="007B3DB8" w:rsidP="00E205CB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7B3DB8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Maltraitance à l’égard des personnes âgées*</w:t>
                            </w:r>
                          </w:p>
                          <w:p w14:paraId="5EBD4601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1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3399" w:rsidRPr="006D3CFC" w14:paraId="393B538B" w14:textId="77777777" w:rsidTr="008F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vAlign w:val="center"/>
          </w:tcPr>
          <w:p w14:paraId="38FA3675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16C19272" wp14:editId="1B1BD285">
                      <wp:extent cx="1512000" cy="648000"/>
                      <wp:effectExtent l="0" t="0" r="12065" b="19050"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A59018C" w14:textId="77777777" w:rsidR="00AE5539" w:rsidRPr="007B6F7F" w:rsidRDefault="003953EF" w:rsidP="00AE553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039D3C44" w14:textId="77777777" w:rsidR="00AE5539" w:rsidRPr="007B6F7F" w:rsidRDefault="00AE5539" w:rsidP="00AE553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 la liste et</w:t>
                                  </w:r>
                                </w:p>
                                <w:p w14:paraId="421DBF77" w14:textId="77777777" w:rsidR="00AE5539" w:rsidRPr="007B6F7F" w:rsidRDefault="00AE5539" w:rsidP="00AE553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 de cours</w:t>
                                  </w:r>
                                </w:p>
                                <w:p w14:paraId="0A470C01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19272" id="_x0000_s1030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" fillcolor="#f2f2f2 [3052]">
                      <v:textbox inset="1mm,,1mm">
                        <w:txbxContent>
                          <w:p w14:paraId="3A59018C" w14:textId="77777777" w:rsidR="00AE5539" w:rsidRPr="007B6F7F" w:rsidRDefault="003953EF" w:rsidP="00AE553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039D3C44" w14:textId="77777777" w:rsidR="00AE5539" w:rsidRPr="007B6F7F" w:rsidRDefault="00AE5539" w:rsidP="00AE553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 la liste et</w:t>
                            </w:r>
                          </w:p>
                          <w:p w14:paraId="421DBF77" w14:textId="77777777" w:rsidR="00AE5539" w:rsidRPr="007B6F7F" w:rsidRDefault="00AE5539" w:rsidP="00AE553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 de cours</w:t>
                            </w:r>
                          </w:p>
                          <w:p w14:paraId="0A470C01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72080882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1567E726" wp14:editId="4E1B6470">
                      <wp:extent cx="1512000" cy="648000"/>
                      <wp:effectExtent l="0" t="0" r="12065" b="19050"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11F85DD" w14:textId="77777777" w:rsidR="00AE5539" w:rsidRPr="007B6F7F" w:rsidRDefault="003953EF" w:rsidP="00AE553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415F4587" w14:textId="77777777" w:rsidR="00AE5539" w:rsidRPr="007B6F7F" w:rsidRDefault="00AE5539" w:rsidP="00AE553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 la liste et</w:t>
                                  </w:r>
                                </w:p>
                                <w:p w14:paraId="044DBC40" w14:textId="4FCCE5CD" w:rsidR="00173399" w:rsidRPr="007B6F7F" w:rsidRDefault="00AE553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sz w:val="14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 de cours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67E726" id="_x0000_s1031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" fillcolor="#f2f2f2 [3052]">
                      <v:textbox inset="1mm,,1mm">
                        <w:txbxContent>
                          <w:p w14:paraId="511F85DD" w14:textId="77777777" w:rsidR="00AE5539" w:rsidRPr="007B6F7F" w:rsidRDefault="003953EF" w:rsidP="00AE553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415F4587" w14:textId="77777777" w:rsidR="00AE5539" w:rsidRPr="007B6F7F" w:rsidRDefault="00AE5539" w:rsidP="00AE553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 la liste et</w:t>
                            </w:r>
                          </w:p>
                          <w:p w14:paraId="044DBC40" w14:textId="4FCCE5CD" w:rsidR="00173399" w:rsidRPr="007B6F7F" w:rsidRDefault="00AE553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sz w:val="14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 de cours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3399" w:rsidRPr="006D3CFC" w14:paraId="28C21BA8" w14:textId="77777777" w:rsidTr="008F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vAlign w:val="center"/>
          </w:tcPr>
          <w:p w14:paraId="3400E020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0BE8E90B" wp14:editId="014101FF">
                      <wp:extent cx="1512000" cy="648000"/>
                      <wp:effectExtent l="0" t="0" r="12065" b="19050"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B655FFB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 xml:space="preserve">Cours </w:t>
                                  </w:r>
                                  <w:r w:rsidR="003953E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optionnel</w:t>
                                  </w:r>
                                  <w:r w:rsidR="003953EF"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0B200604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 la liste et</w:t>
                                  </w:r>
                                </w:p>
                                <w:p w14:paraId="66937528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 de cours</w:t>
                                  </w:r>
                                </w:p>
                                <w:p w14:paraId="42027817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E8E90B" id="_x0000_s1032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" fillcolor="#f2f2f2 [3052]">
                      <v:textbox inset="1mm,,1mm">
                        <w:txbxContent>
                          <w:p w14:paraId="4B655FFB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Cours </w:t>
                            </w:r>
                            <w:r w:rsidR="003953EF">
                              <w:rPr>
                                <w:rFonts w:ascii="Calibri Light" w:hAnsi="Calibri Light" w:cs="Calibri Light"/>
                                <w:b/>
                              </w:rPr>
                              <w:t>optionnel</w:t>
                            </w:r>
                            <w:r w:rsidR="003953E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0B200604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 la liste et</w:t>
                            </w:r>
                          </w:p>
                          <w:p w14:paraId="66937528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 de cours</w:t>
                            </w:r>
                          </w:p>
                          <w:p w14:paraId="42027817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20A3034B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35F6538D" wp14:editId="45F01FBD">
                      <wp:extent cx="1512000" cy="648000"/>
                      <wp:effectExtent l="0" t="0" r="12065" b="19050"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B4E72A4" w14:textId="77777777" w:rsidR="00173399" w:rsidRPr="007B6F7F" w:rsidRDefault="003953EF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5B90A5AA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 la liste et</w:t>
                                  </w:r>
                                </w:p>
                                <w:p w14:paraId="57304B6A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 de cours</w:t>
                                  </w:r>
                                </w:p>
                                <w:p w14:paraId="72CA077C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F6538D" id="_x0000_s1033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" fillcolor="#f2f2f2 [3052]">
                      <v:textbox inset="1mm,,1mm">
                        <w:txbxContent>
                          <w:p w14:paraId="0B4E72A4" w14:textId="77777777" w:rsidR="00173399" w:rsidRPr="007B6F7F" w:rsidRDefault="003953EF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5B90A5AA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 la liste et</w:t>
                            </w:r>
                          </w:p>
                          <w:p w14:paraId="57304B6A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 de cours</w:t>
                            </w:r>
                          </w:p>
                          <w:p w14:paraId="72CA077C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3399" w:rsidRPr="006D3CFC" w14:paraId="2EC64027" w14:textId="77777777" w:rsidTr="008F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6" w:type="dxa"/>
          </w:tblCellMar>
        </w:tblPrEx>
        <w:tc>
          <w:tcPr>
            <w:tcW w:w="2648" w:type="dxa"/>
            <w:gridSpan w:val="2"/>
            <w:vAlign w:val="center"/>
          </w:tcPr>
          <w:p w14:paraId="39ABB37B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27FE80F6" wp14:editId="69A61509">
                      <wp:extent cx="1512000" cy="648000"/>
                      <wp:effectExtent l="0" t="0" r="12065" b="19050"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1F19D0B" w14:textId="77777777" w:rsidR="00173399" w:rsidRPr="007B6F7F" w:rsidRDefault="003953EF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4D226D30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 la liste et</w:t>
                                  </w:r>
                                </w:p>
                                <w:p w14:paraId="3CC39B23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 de cours</w:t>
                                  </w:r>
                                </w:p>
                                <w:p w14:paraId="3723593E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FE80F6" id="_x0000_s1034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" fillcolor="#f2f2f2 [3052]">
                      <v:textbox inset="1mm,,1mm">
                        <w:txbxContent>
                          <w:p w14:paraId="21F19D0B" w14:textId="77777777" w:rsidR="00173399" w:rsidRPr="007B6F7F" w:rsidRDefault="003953EF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4D226D30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 la liste et</w:t>
                            </w:r>
                          </w:p>
                          <w:p w14:paraId="3CC39B23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 de cours</w:t>
                            </w:r>
                          </w:p>
                          <w:p w14:paraId="3723593E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vAlign w:val="center"/>
          </w:tcPr>
          <w:p w14:paraId="0B11390C" w14:textId="77777777" w:rsidR="00173399" w:rsidRPr="006D3CFC" w:rsidRDefault="00173399" w:rsidP="00904BE5">
            <w:pPr>
              <w:tabs>
                <w:tab w:val="right" w:pos="2268"/>
              </w:tabs>
              <w:spacing w:before="20" w:after="240"/>
              <w:ind w:right="299"/>
              <w:jc w:val="right"/>
              <w:rPr>
                <w:rFonts w:ascii="Calibri Light" w:hAnsi="Calibri Light" w:cs="Calibri Light"/>
              </w:rPr>
            </w:pPr>
            <w:r w:rsidRPr="006D3C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inline distT="0" distB="0" distL="0" distR="0" wp14:anchorId="2381F8E7" wp14:editId="4C366858">
                      <wp:extent cx="1512000" cy="648000"/>
                      <wp:effectExtent l="0" t="0" r="12065" b="19050"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67DB041" w14:textId="77777777" w:rsidR="00173399" w:rsidRPr="007B6F7F" w:rsidRDefault="003953EF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>Cours optionnel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tab/>
                                  </w:r>
                                </w:p>
                                <w:p w14:paraId="1EDF5AA6" w14:textId="77777777" w:rsidR="00173399" w:rsidRPr="007B6F7F" w:rsidRDefault="00173399" w:rsidP="00173399">
                                  <w:pPr>
                                    <w:tabs>
                                      <w:tab w:val="right" w:pos="2250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parmi la liste et</w:t>
                                  </w:r>
                                </w:p>
                                <w:p w14:paraId="79A54C25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ind w:left="28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7B6F7F">
                                    <w:rPr>
                                      <w:rFonts w:ascii="Calibri Light" w:hAnsi="Calibri Light" w:cs="Calibri Light"/>
                                    </w:rPr>
                                    <w:t>l’offre de cours</w:t>
                                  </w:r>
                                </w:p>
                                <w:p w14:paraId="55673056" w14:textId="77777777" w:rsidR="00173399" w:rsidRPr="007B6F7F" w:rsidRDefault="00173399" w:rsidP="00173399">
                                  <w:pPr>
                                    <w:tabs>
                                      <w:tab w:val="right" w:pos="2268"/>
                                    </w:tabs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81F8E7" id="_x0000_s1035" type="#_x0000_t202" style="width:119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" fillcolor="#f2f2f2 [3052]" strokecolor="black [3213]">
                      <v:textbox inset="1mm,,1mm">
                        <w:txbxContent>
                          <w:p w14:paraId="067DB041" w14:textId="77777777" w:rsidR="00173399" w:rsidRPr="007B6F7F" w:rsidRDefault="003953EF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Cours optionnel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</w:p>
                          <w:p w14:paraId="1EDF5AA6" w14:textId="77777777" w:rsidR="00173399" w:rsidRPr="007B6F7F" w:rsidRDefault="00173399" w:rsidP="00173399">
                            <w:pPr>
                              <w:tabs>
                                <w:tab w:val="right" w:pos="2250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parmi la liste et</w:t>
                            </w:r>
                          </w:p>
                          <w:p w14:paraId="79A54C25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ind w:left="28"/>
                              <w:rPr>
                                <w:rFonts w:ascii="Calibri Light" w:hAnsi="Calibri Light" w:cs="Calibri Light"/>
                              </w:rPr>
                            </w:pPr>
                            <w:r w:rsidRPr="007B6F7F">
                              <w:rPr>
                                <w:rFonts w:ascii="Calibri Light" w:hAnsi="Calibri Light" w:cs="Calibri Light"/>
                              </w:rPr>
                              <w:t>l’offre de cours</w:t>
                            </w:r>
                          </w:p>
                          <w:p w14:paraId="55673056" w14:textId="77777777" w:rsidR="00173399" w:rsidRPr="007B6F7F" w:rsidRDefault="00173399" w:rsidP="00173399">
                            <w:pPr>
                              <w:tabs>
                                <w:tab w:val="right" w:pos="226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697D3E4" w14:textId="77777777" w:rsidR="008F2464" w:rsidRPr="006D3CFC" w:rsidRDefault="008F2464" w:rsidP="008F2464">
      <w:pPr>
        <w:tabs>
          <w:tab w:val="right" w:pos="2268"/>
        </w:tabs>
        <w:spacing w:before="240" w:after="240" w:line="240" w:lineRule="auto"/>
        <w:ind w:left="-98" w:right="299"/>
        <w:rPr>
          <w:rFonts w:ascii="Calibri Light" w:hAnsi="Calibri Light" w:cs="Calibri Light"/>
          <w:spacing w:val="-4"/>
        </w:rPr>
      </w:pPr>
      <w:r w:rsidRPr="006D3CFC">
        <w:rPr>
          <w:rFonts w:ascii="Calibri Light" w:hAnsi="Calibri Light" w:cs="Calibri Light"/>
          <w:spacing w:val="-4"/>
        </w:rPr>
        <w:t>Ce programme est composé de 10 cours (30 crédits) :</w:t>
      </w:r>
    </w:p>
    <w:p w14:paraId="09A87C64" w14:textId="3A1708AD" w:rsidR="008F2464" w:rsidRPr="006D3CFC" w:rsidRDefault="008F2464" w:rsidP="008F2464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  <w:r w:rsidRPr="006D3CFC">
        <w:rPr>
          <w:rFonts w:ascii="Calibri Light" w:hAnsi="Calibri Light" w:cs="Calibri Light"/>
        </w:rPr>
        <w:sym w:font="Wingdings 3" w:char="F05D"/>
      </w:r>
      <w:r w:rsidR="00E205CB">
        <w:rPr>
          <w:rFonts w:ascii="Calibri Light" w:hAnsi="Calibri Light" w:cs="Calibri Light"/>
        </w:rPr>
        <w:t xml:space="preserve"> 4</w:t>
      </w:r>
      <w:r w:rsidR="00AE5539">
        <w:rPr>
          <w:rFonts w:ascii="Calibri Light" w:hAnsi="Calibri Light" w:cs="Calibri Light"/>
        </w:rPr>
        <w:t xml:space="preserve"> cour</w:t>
      </w:r>
      <w:r w:rsidR="00E205CB">
        <w:rPr>
          <w:rFonts w:ascii="Calibri Light" w:hAnsi="Calibri Light" w:cs="Calibri Light"/>
        </w:rPr>
        <w:t>s obligatoires (12</w:t>
      </w:r>
      <w:r w:rsidRPr="006D3CFC">
        <w:rPr>
          <w:rFonts w:ascii="Calibri Light" w:hAnsi="Calibri Light" w:cs="Calibri Light"/>
        </w:rPr>
        <w:t xml:space="preserve"> crédits)</w:t>
      </w:r>
    </w:p>
    <w:p w14:paraId="1FB8C266" w14:textId="0B673165" w:rsidR="00143867" w:rsidRPr="006D3CFC" w:rsidRDefault="008F2464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  <w:r w:rsidRPr="006D3CFC">
        <w:rPr>
          <w:rFonts w:ascii="Calibri Light" w:hAnsi="Calibri Light" w:cs="Calibri Light"/>
        </w:rPr>
        <w:sym w:font="Wingdings 3" w:char="F05D"/>
      </w:r>
      <w:r w:rsidR="00E205CB">
        <w:rPr>
          <w:rFonts w:ascii="Calibri Light" w:hAnsi="Calibri Light" w:cs="Calibri Light"/>
        </w:rPr>
        <w:t xml:space="preserve"> 6 cours optionnels (18</w:t>
      </w:r>
      <w:r w:rsidRPr="006D3CFC">
        <w:rPr>
          <w:rFonts w:ascii="Calibri Light" w:hAnsi="Calibri Light" w:cs="Calibri Light"/>
        </w:rPr>
        <w:t xml:space="preserve"> crédits)</w:t>
      </w:r>
    </w:p>
    <w:p w14:paraId="244F0FC8" w14:textId="17B6E750" w:rsidR="007B3DB8" w:rsidRDefault="007B3DB8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</w:p>
    <w:p w14:paraId="5ED4B862" w14:textId="349FB56D" w:rsidR="007B3DB8" w:rsidRDefault="007B3DB8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</w:p>
    <w:p w14:paraId="6DFFEABD" w14:textId="0C424FF4" w:rsidR="007B3DB8" w:rsidRDefault="007B3DB8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</w:p>
    <w:p w14:paraId="6701F9F6" w14:textId="7F3F7209" w:rsidR="007B3DB8" w:rsidRDefault="007B3DB8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</w:p>
    <w:p w14:paraId="4006C3B2" w14:textId="77777777" w:rsidR="007B3DB8" w:rsidRDefault="007B3DB8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</w:rPr>
      </w:pPr>
    </w:p>
    <w:p w14:paraId="43EB9708" w14:textId="73B81629" w:rsidR="007B3DB8" w:rsidRPr="007B3DB8" w:rsidRDefault="007B3DB8" w:rsidP="00143867">
      <w:pPr>
        <w:tabs>
          <w:tab w:val="right" w:pos="2268"/>
        </w:tabs>
        <w:spacing w:after="240" w:line="240" w:lineRule="auto"/>
        <w:ind w:left="-98" w:right="299"/>
        <w:rPr>
          <w:rFonts w:ascii="Calibri Light" w:hAnsi="Calibri Light" w:cs="Calibri Light"/>
          <w:sz w:val="18"/>
        </w:rPr>
      </w:pPr>
      <w:r w:rsidRPr="007B3DB8">
        <w:rPr>
          <w:rFonts w:ascii="Calibri Light" w:hAnsi="Calibri Light" w:cs="Calibri Light"/>
          <w:sz w:val="18"/>
        </w:rPr>
        <w:t>* Le cours SVS-1122 est offert en classe à la session d’hiver et</w:t>
      </w:r>
      <w:r w:rsidR="00820B20">
        <w:rPr>
          <w:rFonts w:ascii="Calibri Light" w:hAnsi="Calibri Light" w:cs="Calibri Light"/>
          <w:sz w:val="18"/>
        </w:rPr>
        <w:t xml:space="preserve"> à distance (</w:t>
      </w:r>
      <w:r w:rsidRPr="007B3DB8">
        <w:rPr>
          <w:rFonts w:ascii="Calibri Light" w:hAnsi="Calibri Light" w:cs="Calibri Light"/>
          <w:sz w:val="18"/>
        </w:rPr>
        <w:t>en</w:t>
      </w:r>
      <w:r w:rsidR="00820B20">
        <w:rPr>
          <w:rFonts w:ascii="Calibri Light" w:hAnsi="Calibri Light" w:cs="Calibri Light"/>
          <w:sz w:val="18"/>
        </w:rPr>
        <w:t xml:space="preserve"> </w:t>
      </w:r>
      <w:r w:rsidRPr="007B3DB8">
        <w:rPr>
          <w:rFonts w:ascii="Calibri Light" w:hAnsi="Calibri Light" w:cs="Calibri Light"/>
          <w:sz w:val="18"/>
        </w:rPr>
        <w:t>ligne</w:t>
      </w:r>
      <w:r w:rsidR="00820B20">
        <w:rPr>
          <w:rFonts w:ascii="Calibri Light" w:hAnsi="Calibri Light" w:cs="Calibri Light"/>
          <w:sz w:val="18"/>
        </w:rPr>
        <w:t>)</w:t>
      </w:r>
      <w:r w:rsidRPr="007B3DB8">
        <w:rPr>
          <w:rFonts w:ascii="Calibri Light" w:hAnsi="Calibri Light" w:cs="Calibri Light"/>
          <w:sz w:val="18"/>
        </w:rPr>
        <w:t xml:space="preserve"> à la session d’été.</w:t>
      </w:r>
    </w:p>
    <w:p w14:paraId="2D6D7DFF" w14:textId="77777777" w:rsidR="00ED5096" w:rsidRPr="006D3CFC" w:rsidRDefault="004740AF" w:rsidP="008F2464">
      <w:pPr>
        <w:pBdr>
          <w:bottom w:val="single" w:sz="4" w:space="1" w:color="auto"/>
        </w:pBdr>
        <w:tabs>
          <w:tab w:val="right" w:pos="2268"/>
        </w:tabs>
        <w:spacing w:after="120" w:line="240" w:lineRule="auto"/>
        <w:ind w:left="-322" w:right="-79"/>
        <w:jc w:val="center"/>
        <w:rPr>
          <w:rFonts w:cstheme="minorHAnsi"/>
          <w:b/>
          <w:sz w:val="24"/>
          <w:szCs w:val="26"/>
        </w:rPr>
      </w:pPr>
      <w:r w:rsidRPr="006D3CFC">
        <w:rPr>
          <w:rFonts w:cstheme="minorHAnsi"/>
          <w:b/>
          <w:sz w:val="24"/>
          <w:szCs w:val="26"/>
        </w:rPr>
        <w:t>L</w:t>
      </w:r>
      <w:r w:rsidR="00ED5096" w:rsidRPr="006D3CFC">
        <w:rPr>
          <w:rFonts w:cstheme="minorHAnsi"/>
          <w:b/>
          <w:sz w:val="24"/>
          <w:szCs w:val="26"/>
        </w:rPr>
        <w:t>iste des cours optionnels</w:t>
      </w:r>
    </w:p>
    <w:p w14:paraId="5C876877" w14:textId="5C1F0A8B" w:rsidR="00EE4850" w:rsidRPr="006D3CFC" w:rsidRDefault="00EE4850" w:rsidP="008F2464">
      <w:pPr>
        <w:tabs>
          <w:tab w:val="right" w:pos="2268"/>
        </w:tabs>
        <w:spacing w:before="120" w:after="240" w:line="240" w:lineRule="auto"/>
        <w:ind w:left="-284" w:right="299"/>
        <w:rPr>
          <w:rFonts w:ascii="Calibri Light" w:hAnsi="Calibri Light" w:cs="Calibri Light"/>
        </w:rPr>
      </w:pPr>
      <w:r w:rsidRPr="006D3CFC">
        <w:rPr>
          <w:rFonts w:ascii="Calibri Light" w:hAnsi="Calibri Light" w:cs="Calibri Light"/>
        </w:rPr>
        <w:t xml:space="preserve">Règle 1 – </w:t>
      </w:r>
      <w:r w:rsidR="007B3DB8">
        <w:rPr>
          <w:rFonts w:ascii="Calibri Light" w:hAnsi="Calibri Light" w:cs="Calibri Light"/>
        </w:rPr>
        <w:t>9</w:t>
      </w:r>
      <w:r w:rsidR="00E205CB">
        <w:rPr>
          <w:rFonts w:ascii="Calibri Light" w:hAnsi="Calibri Light" w:cs="Calibri Light"/>
        </w:rPr>
        <w:t xml:space="preserve"> à 18</w:t>
      </w:r>
      <w:r w:rsidRPr="006D3CFC">
        <w:rPr>
          <w:rFonts w:ascii="Calibri Light" w:hAnsi="Calibri Light" w:cs="Calibri Light"/>
        </w:rPr>
        <w:t xml:space="preserve"> crédits parmi :</w:t>
      </w:r>
    </w:p>
    <w:tbl>
      <w:tblPr>
        <w:tblStyle w:val="Grilledutableau"/>
        <w:tblW w:w="5617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72"/>
      </w:tblGrid>
      <w:tr w:rsidR="00EE4850" w:rsidRPr="006D3CFC" w14:paraId="286F988A" w14:textId="77777777" w:rsidTr="00DF117D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BF8C59" w14:textId="77777777" w:rsidR="00EE4850" w:rsidRPr="006D3CFC" w:rsidRDefault="00EE4850" w:rsidP="00EA63A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Sigle – No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781A7C" w14:textId="77777777" w:rsidR="00EE4850" w:rsidRPr="006D3CFC" w:rsidRDefault="00EE4850" w:rsidP="00EA63A7">
            <w:pPr>
              <w:tabs>
                <w:tab w:val="right" w:pos="4646"/>
              </w:tabs>
              <w:spacing w:after="40"/>
              <w:ind w:left="-65" w:right="-45"/>
              <w:jc w:val="center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Titre</w:t>
            </w: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14:paraId="669CCCF4" w14:textId="77777777" w:rsidR="00EE4850" w:rsidRPr="006D3CFC" w:rsidRDefault="00EE4850" w:rsidP="00EA63A7">
            <w:pPr>
              <w:spacing w:after="40"/>
              <w:ind w:left="-108" w:right="-108"/>
              <w:jc w:val="center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Cr</w:t>
            </w:r>
          </w:p>
        </w:tc>
      </w:tr>
      <w:tr w:rsidR="007B3DB8" w:rsidRPr="006D3CFC" w14:paraId="14CA9CA2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3FA545" w14:textId="55597D0C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ANT-1306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AB4493E" w14:textId="765FE974" w:rsidR="007B3DB8" w:rsidRPr="006D3CFC" w:rsidRDefault="007B3DB8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Anthropologie des vieillissements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16AAF0F" w14:textId="60631CEC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E19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5A0CE8FE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E79F96" w14:textId="7E280560" w:rsidR="007B3DB8" w:rsidRPr="006D3CFC" w:rsidRDefault="007B3DB8" w:rsidP="007B3DB8">
            <w:pPr>
              <w:spacing w:after="40"/>
              <w:ind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CNS-1001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FE201D4" w14:textId="61132B32" w:rsidR="007B3DB8" w:rsidRPr="006D3CFC" w:rsidRDefault="007B3DB8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Consommation et vieillissement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C6CEEAA" w14:textId="571C925E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E19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7AC1F337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32E11" w14:textId="5AC1C7D8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DRT-1909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E1B1B30" w14:textId="644A802B" w:rsidR="007B3DB8" w:rsidRPr="006D3CFC" w:rsidRDefault="007B3DB8" w:rsidP="007B3DB8">
            <w:pPr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Droit des aînés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0EEF88C" w14:textId="40496558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E19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4AA09BD7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B7E18B" w14:textId="361E37A4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MED-1900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25474A1" w14:textId="4B8C3E3A" w:rsidR="007B3DB8" w:rsidRPr="006D3CFC" w:rsidRDefault="007B3DB8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Éléments de gériatrie clinique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1D0B03E1" w14:textId="24E9BDAC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E19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070276F3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875D6D" w14:textId="7C7B654A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NUT-1107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A17DBA9" w14:textId="3A9FFCD2" w:rsidR="007B3DB8" w:rsidRPr="006D3CFC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Alimentation et personnes âgées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0052E406" w14:textId="0FEC6F6D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E19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795D5C63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9A07AC" w14:textId="0313212D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PSY-1103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425069A" w14:textId="271BCDFD" w:rsidR="007B3DB8" w:rsidRPr="00A01C00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Psychologie gérontologique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3B7B0436" w14:textId="4C76C291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E19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76C6D475" w14:textId="77777777" w:rsidTr="00DF117D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AE3AD4" w14:textId="3E653A34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SCR-2200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0138A0A" w14:textId="7F8D57B7" w:rsidR="007B3DB8" w:rsidRPr="006D3CFC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Intervenir auprès d’un mourant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38A39639" w14:textId="243FCB41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E19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</w:tbl>
    <w:p w14:paraId="1E1FCE6E" w14:textId="343D352E" w:rsidR="00173399" w:rsidRDefault="00173399" w:rsidP="00173399">
      <w:pPr>
        <w:tabs>
          <w:tab w:val="right" w:pos="2268"/>
        </w:tabs>
        <w:spacing w:before="360" w:after="240" w:line="240" w:lineRule="auto"/>
        <w:ind w:left="-284" w:right="299"/>
        <w:rPr>
          <w:rFonts w:ascii="Calibri Light" w:hAnsi="Calibri Light" w:cs="Calibri Light"/>
        </w:rPr>
      </w:pPr>
      <w:r w:rsidRPr="006D3CFC">
        <w:rPr>
          <w:rFonts w:ascii="Calibri Light" w:hAnsi="Calibri Light" w:cs="Calibri Light"/>
        </w:rPr>
        <w:t>Règle 2 –</w:t>
      </w:r>
      <w:r w:rsidR="007B3DB8">
        <w:rPr>
          <w:rFonts w:ascii="Calibri Light" w:hAnsi="Calibri Light" w:cs="Calibri Light"/>
        </w:rPr>
        <w:t xml:space="preserve">0 à 9 crédits parmi : </w:t>
      </w:r>
    </w:p>
    <w:tbl>
      <w:tblPr>
        <w:tblStyle w:val="Grilledutableau"/>
        <w:tblW w:w="5617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72"/>
      </w:tblGrid>
      <w:tr w:rsidR="007B3DB8" w:rsidRPr="006D3CFC" w14:paraId="2919C203" w14:textId="77777777" w:rsidTr="00194A07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137F56" w14:textId="77777777" w:rsidR="007B3DB8" w:rsidRPr="006D3CFC" w:rsidRDefault="007B3DB8" w:rsidP="00194A0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Sigle – No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708DDAE" w14:textId="77777777" w:rsidR="007B3DB8" w:rsidRPr="006D3CFC" w:rsidRDefault="007B3DB8" w:rsidP="00194A07">
            <w:pPr>
              <w:tabs>
                <w:tab w:val="right" w:pos="4646"/>
              </w:tabs>
              <w:spacing w:after="40"/>
              <w:ind w:left="-65" w:right="-45"/>
              <w:jc w:val="center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Titre</w:t>
            </w: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14:paraId="2A2D5B71" w14:textId="77777777" w:rsidR="007B3DB8" w:rsidRPr="006D3CFC" w:rsidRDefault="007B3DB8" w:rsidP="00194A07">
            <w:pPr>
              <w:spacing w:after="40"/>
              <w:ind w:left="-108" w:right="-108"/>
              <w:jc w:val="center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Cr</w:t>
            </w:r>
          </w:p>
        </w:tc>
      </w:tr>
      <w:tr w:rsidR="007B3DB8" w:rsidRPr="006D3CFC" w14:paraId="5354A417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34BD43" w14:textId="541E9726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ANT-1602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E4D9AD0" w14:textId="349972DC" w:rsidR="007B3DB8" w:rsidRPr="006D3CFC" w:rsidRDefault="007B3DB8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Corps, souffrance et douleur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323917D9" w14:textId="7DD82488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75C4ADB7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27F266" w14:textId="67FE619A" w:rsidR="007B3DB8" w:rsidRPr="006D3CFC" w:rsidRDefault="007B3DB8" w:rsidP="007B3DB8">
            <w:pPr>
              <w:spacing w:after="40"/>
              <w:ind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ECN-1100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48B3069" w14:textId="24F335E0" w:rsidR="007B3DB8" w:rsidRPr="006D3CFC" w:rsidRDefault="007B3DB8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Économie de la santé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0ACD01A4" w14:textId="21669F8E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01F2D09F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494E14" w14:textId="7903C181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EDC-4000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8450DD6" w14:textId="2023778A" w:rsidR="007B3DB8" w:rsidRPr="006D3CFC" w:rsidRDefault="007B3DB8" w:rsidP="007B3DB8">
            <w:pPr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Réussir ses études universitaires à l’ère numérique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4C30A9E7" w14:textId="0BAD9E69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6956C599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3A2519" w14:textId="1EA2DB3E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NUT-2010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AE18E8" w14:textId="68C19CBB" w:rsidR="007B3DB8" w:rsidRPr="006D3CFC" w:rsidRDefault="007B3DB8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Nutrition à tous les âges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11FE718C" w14:textId="66A6AF83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37561B76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E77232" w14:textId="23A81EEA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PST-2102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A14CC6C" w14:textId="03B6C72F" w:rsidR="007B3DB8" w:rsidRPr="006D3CFC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Relation d’aide et quête de sens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AF3000F" w14:textId="16041731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7049DF8D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6859CD" w14:textId="35FA605C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PST-2105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4A08CE" w14:textId="614F6DAE" w:rsidR="007B3DB8" w:rsidRPr="00A01C00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Accompagnement des personnes souffrantes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E40A013" w14:textId="3F2F9842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62DA13CD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121E94" w14:textId="1FF0F2F8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PSY-2000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B2C056F" w14:textId="79A5E982" w:rsidR="007B3DB8" w:rsidRPr="006D3CFC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Développement, de l’adolescence à la fin de la vie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02D93BDC" w14:textId="6CFC2320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5240079A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FA3E00" w14:textId="1FDC690E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PSY-2100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D297891" w14:textId="65B6FD40" w:rsidR="007B3DB8" w:rsidRPr="006D3CFC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Psychologie des dépendances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4B032219" w14:textId="381E5ECF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0AAD3510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31A716" w14:textId="00280DE2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SOC-2137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DE3B58E" w14:textId="1BA9530C" w:rsidR="007B3DB8" w:rsidRPr="006D3CFC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Corps, santé et sociétés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3B8FC21" w14:textId="49E3B2D3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09D9617B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28F390" w14:textId="3F502B1C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SVS-1100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914AFAE" w14:textId="01929E94" w:rsidR="007B3DB8" w:rsidRPr="006D3CFC" w:rsidRDefault="007B3DB8" w:rsidP="007B3DB8">
            <w:pPr>
              <w:tabs>
                <w:tab w:val="right" w:pos="5139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Comportement et environnement social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09A49449" w14:textId="70DA393A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</w:tbl>
    <w:p w14:paraId="75DAC558" w14:textId="3BCAE353" w:rsidR="007B3DB8" w:rsidRPr="006D3CFC" w:rsidRDefault="007B3DB8" w:rsidP="00173399">
      <w:pPr>
        <w:tabs>
          <w:tab w:val="right" w:pos="2268"/>
        </w:tabs>
        <w:spacing w:before="360" w:after="240" w:line="240" w:lineRule="auto"/>
        <w:ind w:left="-284" w:right="29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Règle 3 </w:t>
      </w:r>
      <w:r w:rsidRPr="006D3CFC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0 à 3 crédits parmi : </w:t>
      </w:r>
    </w:p>
    <w:tbl>
      <w:tblPr>
        <w:tblStyle w:val="Grilledutableau"/>
        <w:tblW w:w="5617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72"/>
      </w:tblGrid>
      <w:tr w:rsidR="007B3DB8" w:rsidRPr="006D3CFC" w14:paraId="351A5DCD" w14:textId="77777777" w:rsidTr="00194A07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BE7868" w14:textId="636A7DF4" w:rsidR="007B3DB8" w:rsidRPr="006D3CFC" w:rsidRDefault="007B3DB8" w:rsidP="00194A07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Sigle – No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1DF87C" w14:textId="77777777" w:rsidR="007B3DB8" w:rsidRPr="006D3CFC" w:rsidRDefault="007B3DB8" w:rsidP="00194A07">
            <w:pPr>
              <w:tabs>
                <w:tab w:val="right" w:pos="4646"/>
              </w:tabs>
              <w:spacing w:after="40"/>
              <w:ind w:left="-65" w:right="-45"/>
              <w:jc w:val="center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Titre</w:t>
            </w: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14:paraId="71D28A8E" w14:textId="77777777" w:rsidR="007B3DB8" w:rsidRPr="006D3CFC" w:rsidRDefault="007B3DB8" w:rsidP="00194A07">
            <w:pPr>
              <w:spacing w:after="40"/>
              <w:ind w:left="-108" w:right="-108"/>
              <w:jc w:val="center"/>
              <w:rPr>
                <w:rFonts w:ascii="Calibri Light" w:eastAsia="Times New Roman" w:hAnsi="Calibri Light" w:cs="Calibri Light"/>
                <w:b/>
                <w:szCs w:val="20"/>
              </w:rPr>
            </w:pPr>
            <w:r w:rsidRPr="006D3CFC">
              <w:rPr>
                <w:rFonts w:ascii="Calibri Light" w:eastAsia="Times New Roman" w:hAnsi="Calibri Light" w:cs="Calibri Light"/>
                <w:b/>
                <w:szCs w:val="20"/>
              </w:rPr>
              <w:t>Cr</w:t>
            </w:r>
          </w:p>
        </w:tc>
      </w:tr>
      <w:tr w:rsidR="007B3DB8" w:rsidRPr="006D3CFC" w14:paraId="087AA7DB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8D50D2" w14:textId="59310DD8" w:rsidR="007B3DB8" w:rsidRPr="006D3CFC" w:rsidRDefault="007B3DB8" w:rsidP="007B3DB8">
            <w:pPr>
              <w:spacing w:after="40"/>
              <w:ind w:left="-38"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PSY-1106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B626FD6" w14:textId="49ECF02F" w:rsidR="007B3DB8" w:rsidRPr="006D3CFC" w:rsidRDefault="007B3DB8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Psychologie de la santé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0A6965FF" w14:textId="21C71750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7B3DB8" w:rsidRPr="006D3CFC" w14:paraId="71C4A11A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62338" w14:textId="6DD6228A" w:rsidR="007B3DB8" w:rsidRPr="006D3CFC" w:rsidRDefault="007B3DB8" w:rsidP="007B3DB8">
            <w:pPr>
              <w:spacing w:after="40"/>
              <w:ind w:right="-66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SVS-1103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902110F" w14:textId="4AF7F71A" w:rsidR="007B3DB8" w:rsidRPr="006D3CFC" w:rsidRDefault="007B3DB8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Champ d’intervention : santé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F552DA3" w14:textId="23A4536B" w:rsidR="007B3DB8" w:rsidRPr="006D3CFC" w:rsidRDefault="007B3DB8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  <w:tr w:rsidR="00967CE6" w:rsidRPr="006D3CFC" w14:paraId="18EEA630" w14:textId="77777777" w:rsidTr="00194A07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67973D" w14:textId="2873CD1A" w:rsidR="00967CE6" w:rsidRDefault="00967CE6" w:rsidP="007B3DB8">
            <w:pPr>
              <w:spacing w:after="40"/>
              <w:ind w:right="-66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SOC-2167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221D4E1" w14:textId="299B6F15" w:rsidR="00967CE6" w:rsidRDefault="00967CE6" w:rsidP="007B3DB8">
            <w:pPr>
              <w:tabs>
                <w:tab w:val="right" w:pos="4646"/>
              </w:tabs>
              <w:spacing w:after="40"/>
              <w:ind w:left="-65" w:right="-45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Organisation de santé et enjeux professionnels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46F0A4CA" w14:textId="4B01511E" w:rsidR="00967CE6" w:rsidRDefault="00967CE6" w:rsidP="007B3DB8">
            <w:pPr>
              <w:spacing w:after="40"/>
              <w:ind w:left="-108" w:firstLine="59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</w:t>
            </w:r>
          </w:p>
        </w:tc>
      </w:tr>
    </w:tbl>
    <w:p w14:paraId="3AEBC4B3" w14:textId="762C82AC" w:rsidR="00E205CB" w:rsidRPr="006D3CFC" w:rsidRDefault="00E205CB" w:rsidP="00C7587D">
      <w:pPr>
        <w:tabs>
          <w:tab w:val="right" w:pos="2268"/>
        </w:tabs>
        <w:spacing w:after="260" w:line="240" w:lineRule="auto"/>
        <w:rPr>
          <w:rFonts w:ascii="Calibri Light" w:hAnsi="Calibri Light" w:cs="Calibri Light"/>
          <w:sz w:val="18"/>
          <w:szCs w:val="18"/>
        </w:rPr>
        <w:sectPr w:rsidR="00E205CB" w:rsidRPr="006D3CFC" w:rsidSect="00C7587D">
          <w:headerReference w:type="default" r:id="rId11"/>
          <w:footerReference w:type="default" r:id="rId12"/>
          <w:type w:val="continuous"/>
          <w:pgSz w:w="12240" w:h="15840"/>
          <w:pgMar w:top="1134" w:right="567" w:bottom="851" w:left="567" w:header="391" w:footer="318" w:gutter="0"/>
          <w:cols w:num="2" w:space="708"/>
          <w:docGrid w:linePitch="360"/>
        </w:sectPr>
      </w:pPr>
    </w:p>
    <w:p w14:paraId="3800DD9B" w14:textId="77777777" w:rsidR="00173399" w:rsidRPr="006D3CFC" w:rsidRDefault="00173399" w:rsidP="007B3DB8">
      <w:pPr>
        <w:tabs>
          <w:tab w:val="right" w:pos="2268"/>
        </w:tabs>
        <w:spacing w:after="260" w:line="240" w:lineRule="auto"/>
        <w:rPr>
          <w:rFonts w:ascii="Calibri Light" w:hAnsi="Calibri Light" w:cs="Calibri Light"/>
          <w:sz w:val="18"/>
          <w:szCs w:val="18"/>
        </w:rPr>
      </w:pPr>
    </w:p>
    <w:sectPr w:rsidR="00173399" w:rsidRPr="006D3CFC" w:rsidSect="0051317C">
      <w:type w:val="continuous"/>
      <w:pgSz w:w="12240" w:h="15840"/>
      <w:pgMar w:top="1134" w:right="567" w:bottom="851" w:left="567" w:header="39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F181" w14:textId="77777777" w:rsidR="007F5DEC" w:rsidRDefault="007F5DEC" w:rsidP="009A210A">
      <w:pPr>
        <w:spacing w:after="0" w:line="240" w:lineRule="auto"/>
      </w:pPr>
      <w:r>
        <w:separator/>
      </w:r>
    </w:p>
  </w:endnote>
  <w:endnote w:type="continuationSeparator" w:id="0">
    <w:p w14:paraId="77304C5A" w14:textId="77777777" w:rsidR="007F5DEC" w:rsidRDefault="007F5DEC" w:rsidP="009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8976" w14:textId="5FB29240" w:rsidR="00955674" w:rsidRPr="006D3CFC" w:rsidRDefault="00E205CB" w:rsidP="00421536">
    <w:pPr>
      <w:pStyle w:val="Pieddepage"/>
      <w:pBdr>
        <w:top w:val="single" w:sz="4" w:space="1" w:color="auto"/>
      </w:pBdr>
      <w:tabs>
        <w:tab w:val="clear" w:pos="4320"/>
        <w:tab w:val="clear" w:pos="8640"/>
        <w:tab w:val="left" w:pos="2250"/>
        <w:tab w:val="right" w:pos="11199"/>
        <w:tab w:val="right" w:pos="15076"/>
      </w:tabs>
      <w:ind w:left="-142" w:right="-93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Version 2020-2021</w:t>
    </w:r>
    <w:r w:rsidR="002163B3" w:rsidRPr="006D3CFC">
      <w:rPr>
        <w:rFonts w:ascii="Calibri Light" w:hAnsi="Calibri Light" w:cs="Calibri Light"/>
        <w:sz w:val="16"/>
        <w:szCs w:val="16"/>
      </w:rPr>
      <w:tab/>
    </w:r>
    <w:r w:rsidR="00A303E5" w:rsidRPr="006D3CFC"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>2020-01-07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3A7A" w14:textId="77777777" w:rsidR="007F5DEC" w:rsidRDefault="007F5DEC" w:rsidP="009A210A">
      <w:pPr>
        <w:spacing w:after="0" w:line="240" w:lineRule="auto"/>
      </w:pPr>
      <w:r>
        <w:separator/>
      </w:r>
    </w:p>
  </w:footnote>
  <w:footnote w:type="continuationSeparator" w:id="0">
    <w:p w14:paraId="37EA402F" w14:textId="77777777" w:rsidR="007F5DEC" w:rsidRDefault="007F5DEC" w:rsidP="009A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5385" w14:textId="10FFFC07" w:rsidR="0043339E" w:rsidRPr="006D3CFC" w:rsidRDefault="00D136F4" w:rsidP="00C868AE">
    <w:pPr>
      <w:pStyle w:val="En-tte"/>
      <w:spacing w:before="240"/>
      <w:jc w:val="center"/>
      <w:rPr>
        <w:rFonts w:cstheme="minorHAnsi"/>
        <w:b/>
        <w:sz w:val="32"/>
        <w:szCs w:val="32"/>
      </w:rPr>
    </w:pPr>
    <w:r w:rsidRPr="006D3CFC">
      <w:rPr>
        <w:rFonts w:cstheme="minorHAnsi"/>
        <w:b/>
        <w:sz w:val="32"/>
        <w:szCs w:val="32"/>
      </w:rPr>
      <w:t>CERTIFICAT</w:t>
    </w:r>
    <w:r w:rsidR="00D85CF9">
      <w:rPr>
        <w:rFonts w:cstheme="minorHAnsi"/>
        <w:b/>
        <w:sz w:val="32"/>
        <w:szCs w:val="32"/>
      </w:rPr>
      <w:t xml:space="preserve"> </w:t>
    </w:r>
    <w:r w:rsidR="00A91166">
      <w:rPr>
        <w:rFonts w:cstheme="minorHAnsi"/>
        <w:b/>
        <w:sz w:val="32"/>
        <w:szCs w:val="32"/>
      </w:rPr>
      <w:t>EN GÉRONTOLOGIE</w:t>
    </w:r>
  </w:p>
  <w:p w14:paraId="071C0FC1" w14:textId="21964325" w:rsidR="008E5710" w:rsidRPr="006D3CFC" w:rsidRDefault="00883E57" w:rsidP="00C868AE">
    <w:pPr>
      <w:pStyle w:val="En-tte"/>
      <w:spacing w:after="600"/>
      <w:jc w:val="center"/>
      <w:rPr>
        <w:rFonts w:ascii="Calibri Light" w:hAnsi="Calibri Light" w:cs="Calibri Light"/>
        <w:sz w:val="28"/>
        <w:szCs w:val="28"/>
      </w:rPr>
    </w:pPr>
    <w:r w:rsidRPr="006D3CFC">
      <w:rPr>
        <w:rFonts w:ascii="Calibri Light" w:hAnsi="Calibri Light" w:cs="Calibri Light"/>
        <w:sz w:val="28"/>
        <w:szCs w:val="28"/>
      </w:rPr>
      <w:t>Cheminement proposé</w:t>
    </w:r>
    <w:r w:rsidR="001F5FE0" w:rsidRPr="006D3CFC">
      <w:rPr>
        <w:rFonts w:ascii="Calibri Light" w:hAnsi="Calibri Light" w:cs="Calibri Light"/>
        <w:sz w:val="28"/>
        <w:szCs w:val="28"/>
      </w:rPr>
      <w:t xml:space="preserve"> et </w:t>
    </w:r>
    <w:r w:rsidR="00254A22" w:rsidRPr="006D3CFC">
      <w:rPr>
        <w:rFonts w:ascii="Calibri Light" w:hAnsi="Calibri Light" w:cs="Calibri Light"/>
        <w:sz w:val="28"/>
        <w:szCs w:val="28"/>
      </w:rPr>
      <w:t>liste</w:t>
    </w:r>
    <w:r w:rsidR="001F5FE0" w:rsidRPr="006D3CFC">
      <w:rPr>
        <w:rFonts w:ascii="Calibri Light" w:hAnsi="Calibri Light" w:cs="Calibri Light"/>
        <w:sz w:val="28"/>
        <w:szCs w:val="28"/>
      </w:rPr>
      <w:t xml:space="preserve"> des cours</w:t>
    </w:r>
    <w:r w:rsidR="00E205CB">
      <w:rPr>
        <w:rFonts w:ascii="Calibri Light" w:hAnsi="Calibri Light" w:cs="Calibri Light"/>
        <w:sz w:val="28"/>
        <w:szCs w:val="28"/>
      </w:rPr>
      <w:t xml:space="preserve"> 202</w:t>
    </w:r>
    <w:r w:rsidR="00967CE6">
      <w:rPr>
        <w:rFonts w:ascii="Calibri Light" w:hAnsi="Calibri Light" w:cs="Calibri Light"/>
        <w:sz w:val="28"/>
        <w:szCs w:val="28"/>
      </w:rPr>
      <w:t>1</w:t>
    </w:r>
    <w:r w:rsidR="00E205CB">
      <w:rPr>
        <w:rFonts w:ascii="Calibri Light" w:hAnsi="Calibri Light" w:cs="Calibri Light"/>
        <w:sz w:val="28"/>
        <w:szCs w:val="28"/>
      </w:rPr>
      <w:t>-202</w:t>
    </w:r>
    <w:r w:rsidR="00967CE6">
      <w:rPr>
        <w:rFonts w:ascii="Calibri Light" w:hAnsi="Calibri Light" w:cs="Calibri Light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pt;height:8pt;visibility:visible;mso-wrap-style:square" o:bullet="t">
        <v:imagedata r:id="rId1" o:title=""/>
      </v:shape>
    </w:pict>
  </w:numPicBullet>
  <w:abstractNum w:abstractNumId="0" w15:restartNumberingAfterBreak="0">
    <w:nsid w:val="3A800D45"/>
    <w:multiLevelType w:val="hybridMultilevel"/>
    <w:tmpl w:val="1294FAEE"/>
    <w:lvl w:ilvl="0" w:tplc="0772119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46810CF2"/>
    <w:multiLevelType w:val="hybridMultilevel"/>
    <w:tmpl w:val="ADCE44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1215E"/>
    <w:multiLevelType w:val="hybridMultilevel"/>
    <w:tmpl w:val="85685682"/>
    <w:lvl w:ilvl="0" w:tplc="4AC82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21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A2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00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E3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8B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69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24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6C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CC"/>
    <w:rsid w:val="00000E7C"/>
    <w:rsid w:val="000022DA"/>
    <w:rsid w:val="00003E93"/>
    <w:rsid w:val="00015170"/>
    <w:rsid w:val="000154EB"/>
    <w:rsid w:val="00016E06"/>
    <w:rsid w:val="00053536"/>
    <w:rsid w:val="000707F4"/>
    <w:rsid w:val="00075563"/>
    <w:rsid w:val="00083A21"/>
    <w:rsid w:val="000856E9"/>
    <w:rsid w:val="00094083"/>
    <w:rsid w:val="00094625"/>
    <w:rsid w:val="00095377"/>
    <w:rsid w:val="00095662"/>
    <w:rsid w:val="000958D4"/>
    <w:rsid w:val="000B76E0"/>
    <w:rsid w:val="000D3188"/>
    <w:rsid w:val="000D62A3"/>
    <w:rsid w:val="000E05B3"/>
    <w:rsid w:val="000E48C9"/>
    <w:rsid w:val="000F6313"/>
    <w:rsid w:val="00101055"/>
    <w:rsid w:val="001013E2"/>
    <w:rsid w:val="0010588A"/>
    <w:rsid w:val="00113CCF"/>
    <w:rsid w:val="001201BA"/>
    <w:rsid w:val="00125615"/>
    <w:rsid w:val="00133502"/>
    <w:rsid w:val="00135755"/>
    <w:rsid w:val="00143867"/>
    <w:rsid w:val="0016015E"/>
    <w:rsid w:val="001719F0"/>
    <w:rsid w:val="00173399"/>
    <w:rsid w:val="0018253B"/>
    <w:rsid w:val="00186A63"/>
    <w:rsid w:val="001B7EF9"/>
    <w:rsid w:val="001C6151"/>
    <w:rsid w:val="001E0020"/>
    <w:rsid w:val="001F014C"/>
    <w:rsid w:val="001F18AE"/>
    <w:rsid w:val="001F3AE2"/>
    <w:rsid w:val="001F5118"/>
    <w:rsid w:val="001F5FE0"/>
    <w:rsid w:val="00203703"/>
    <w:rsid w:val="0020768F"/>
    <w:rsid w:val="00212279"/>
    <w:rsid w:val="002163B3"/>
    <w:rsid w:val="002250DB"/>
    <w:rsid w:val="002324EB"/>
    <w:rsid w:val="00244B9B"/>
    <w:rsid w:val="00253048"/>
    <w:rsid w:val="00254A22"/>
    <w:rsid w:val="00261A66"/>
    <w:rsid w:val="00262B41"/>
    <w:rsid w:val="002727F3"/>
    <w:rsid w:val="002761F3"/>
    <w:rsid w:val="002C5641"/>
    <w:rsid w:val="002E03A9"/>
    <w:rsid w:val="002E10F2"/>
    <w:rsid w:val="0031067C"/>
    <w:rsid w:val="0031774F"/>
    <w:rsid w:val="00334F67"/>
    <w:rsid w:val="0034191D"/>
    <w:rsid w:val="003435CB"/>
    <w:rsid w:val="0035216F"/>
    <w:rsid w:val="003953EF"/>
    <w:rsid w:val="003A728A"/>
    <w:rsid w:val="003B1745"/>
    <w:rsid w:val="003B1ED3"/>
    <w:rsid w:val="003C75AD"/>
    <w:rsid w:val="003E3232"/>
    <w:rsid w:val="003E64CA"/>
    <w:rsid w:val="003E709C"/>
    <w:rsid w:val="003F2CEA"/>
    <w:rsid w:val="0040311F"/>
    <w:rsid w:val="00421536"/>
    <w:rsid w:val="00425125"/>
    <w:rsid w:val="00425ECC"/>
    <w:rsid w:val="00427D9B"/>
    <w:rsid w:val="0043339E"/>
    <w:rsid w:val="00436BCC"/>
    <w:rsid w:val="00440E6A"/>
    <w:rsid w:val="004439D3"/>
    <w:rsid w:val="004555C0"/>
    <w:rsid w:val="004562B4"/>
    <w:rsid w:val="004740AF"/>
    <w:rsid w:val="00482F3B"/>
    <w:rsid w:val="00483700"/>
    <w:rsid w:val="004848EB"/>
    <w:rsid w:val="00487240"/>
    <w:rsid w:val="0048759C"/>
    <w:rsid w:val="00490FB7"/>
    <w:rsid w:val="004B0D4A"/>
    <w:rsid w:val="004B37AC"/>
    <w:rsid w:val="004D0C7F"/>
    <w:rsid w:val="004D35C6"/>
    <w:rsid w:val="004D36C6"/>
    <w:rsid w:val="004D4F90"/>
    <w:rsid w:val="004F223C"/>
    <w:rsid w:val="0050235E"/>
    <w:rsid w:val="00502FCC"/>
    <w:rsid w:val="00506666"/>
    <w:rsid w:val="00511043"/>
    <w:rsid w:val="005125ED"/>
    <w:rsid w:val="0051317C"/>
    <w:rsid w:val="0053175B"/>
    <w:rsid w:val="00534774"/>
    <w:rsid w:val="00540F8F"/>
    <w:rsid w:val="00541AD0"/>
    <w:rsid w:val="0054212A"/>
    <w:rsid w:val="005526A0"/>
    <w:rsid w:val="005615DF"/>
    <w:rsid w:val="00566432"/>
    <w:rsid w:val="00577B9F"/>
    <w:rsid w:val="005850DF"/>
    <w:rsid w:val="0058660A"/>
    <w:rsid w:val="0058774B"/>
    <w:rsid w:val="00594939"/>
    <w:rsid w:val="005A1338"/>
    <w:rsid w:val="005A175B"/>
    <w:rsid w:val="005A32FA"/>
    <w:rsid w:val="005B0AC7"/>
    <w:rsid w:val="005B4181"/>
    <w:rsid w:val="005C1510"/>
    <w:rsid w:val="005C166E"/>
    <w:rsid w:val="005D12EA"/>
    <w:rsid w:val="005E6D4B"/>
    <w:rsid w:val="005F46E6"/>
    <w:rsid w:val="005F49D6"/>
    <w:rsid w:val="006000CF"/>
    <w:rsid w:val="00602FEF"/>
    <w:rsid w:val="006170A7"/>
    <w:rsid w:val="00630FE1"/>
    <w:rsid w:val="0063143C"/>
    <w:rsid w:val="00636752"/>
    <w:rsid w:val="00640EB9"/>
    <w:rsid w:val="00653E4B"/>
    <w:rsid w:val="0065798C"/>
    <w:rsid w:val="00662F1D"/>
    <w:rsid w:val="006A1DAC"/>
    <w:rsid w:val="006A25FF"/>
    <w:rsid w:val="006B0AFD"/>
    <w:rsid w:val="006C0090"/>
    <w:rsid w:val="006C1E57"/>
    <w:rsid w:val="006C4F32"/>
    <w:rsid w:val="006C7542"/>
    <w:rsid w:val="006D3CFC"/>
    <w:rsid w:val="006E08AB"/>
    <w:rsid w:val="006E3E60"/>
    <w:rsid w:val="006F3A0C"/>
    <w:rsid w:val="0070623B"/>
    <w:rsid w:val="0071299E"/>
    <w:rsid w:val="00722135"/>
    <w:rsid w:val="007261DC"/>
    <w:rsid w:val="00744D18"/>
    <w:rsid w:val="00745A5A"/>
    <w:rsid w:val="007528D7"/>
    <w:rsid w:val="007674D8"/>
    <w:rsid w:val="00774B9F"/>
    <w:rsid w:val="00775130"/>
    <w:rsid w:val="007772E8"/>
    <w:rsid w:val="007774E5"/>
    <w:rsid w:val="00777FBA"/>
    <w:rsid w:val="00783B54"/>
    <w:rsid w:val="0078777F"/>
    <w:rsid w:val="007A44B7"/>
    <w:rsid w:val="007B24E7"/>
    <w:rsid w:val="007B3DB8"/>
    <w:rsid w:val="007B5B73"/>
    <w:rsid w:val="007B6F7F"/>
    <w:rsid w:val="007D03F4"/>
    <w:rsid w:val="007D1418"/>
    <w:rsid w:val="007D6DC1"/>
    <w:rsid w:val="007E43CE"/>
    <w:rsid w:val="007F3206"/>
    <w:rsid w:val="007F5DEC"/>
    <w:rsid w:val="00812B8A"/>
    <w:rsid w:val="00813AB5"/>
    <w:rsid w:val="00815125"/>
    <w:rsid w:val="00820B20"/>
    <w:rsid w:val="00831558"/>
    <w:rsid w:val="00832BAE"/>
    <w:rsid w:val="008357C5"/>
    <w:rsid w:val="0084678D"/>
    <w:rsid w:val="0086392B"/>
    <w:rsid w:val="00883E57"/>
    <w:rsid w:val="00884DBB"/>
    <w:rsid w:val="008954C9"/>
    <w:rsid w:val="008A05D9"/>
    <w:rsid w:val="008A1E74"/>
    <w:rsid w:val="008A3462"/>
    <w:rsid w:val="008C09E3"/>
    <w:rsid w:val="008C4B1A"/>
    <w:rsid w:val="008D7791"/>
    <w:rsid w:val="008E3823"/>
    <w:rsid w:val="008E5710"/>
    <w:rsid w:val="008F2464"/>
    <w:rsid w:val="008F5A2D"/>
    <w:rsid w:val="00904580"/>
    <w:rsid w:val="00904BE5"/>
    <w:rsid w:val="00907F27"/>
    <w:rsid w:val="009138B1"/>
    <w:rsid w:val="009161AC"/>
    <w:rsid w:val="0092009C"/>
    <w:rsid w:val="00926561"/>
    <w:rsid w:val="009306D5"/>
    <w:rsid w:val="00940CD0"/>
    <w:rsid w:val="00941B37"/>
    <w:rsid w:val="009439BD"/>
    <w:rsid w:val="00954E0B"/>
    <w:rsid w:val="00955674"/>
    <w:rsid w:val="00961B4B"/>
    <w:rsid w:val="00962666"/>
    <w:rsid w:val="0096521E"/>
    <w:rsid w:val="00966B20"/>
    <w:rsid w:val="00967CE6"/>
    <w:rsid w:val="009718A4"/>
    <w:rsid w:val="0097389F"/>
    <w:rsid w:val="009958A8"/>
    <w:rsid w:val="009A210A"/>
    <w:rsid w:val="009B6755"/>
    <w:rsid w:val="009B7328"/>
    <w:rsid w:val="009F46DA"/>
    <w:rsid w:val="009F4D11"/>
    <w:rsid w:val="009F5FF5"/>
    <w:rsid w:val="00A019C4"/>
    <w:rsid w:val="00A01C00"/>
    <w:rsid w:val="00A12887"/>
    <w:rsid w:val="00A1358A"/>
    <w:rsid w:val="00A24374"/>
    <w:rsid w:val="00A26A7E"/>
    <w:rsid w:val="00A303E5"/>
    <w:rsid w:val="00A3311D"/>
    <w:rsid w:val="00A349BC"/>
    <w:rsid w:val="00A35351"/>
    <w:rsid w:val="00A4456B"/>
    <w:rsid w:val="00A51792"/>
    <w:rsid w:val="00A51E3F"/>
    <w:rsid w:val="00A53B58"/>
    <w:rsid w:val="00A575C8"/>
    <w:rsid w:val="00A60216"/>
    <w:rsid w:val="00A63207"/>
    <w:rsid w:val="00A70937"/>
    <w:rsid w:val="00A75061"/>
    <w:rsid w:val="00A8677F"/>
    <w:rsid w:val="00A87AAF"/>
    <w:rsid w:val="00A91166"/>
    <w:rsid w:val="00A9347F"/>
    <w:rsid w:val="00AA02DA"/>
    <w:rsid w:val="00AA277B"/>
    <w:rsid w:val="00AB3D3E"/>
    <w:rsid w:val="00AC1D9A"/>
    <w:rsid w:val="00AE25A5"/>
    <w:rsid w:val="00AE5539"/>
    <w:rsid w:val="00AE7ABD"/>
    <w:rsid w:val="00AF183A"/>
    <w:rsid w:val="00B0024B"/>
    <w:rsid w:val="00B12095"/>
    <w:rsid w:val="00B206BB"/>
    <w:rsid w:val="00B21CB7"/>
    <w:rsid w:val="00B27698"/>
    <w:rsid w:val="00B30DA4"/>
    <w:rsid w:val="00B354CC"/>
    <w:rsid w:val="00B6193E"/>
    <w:rsid w:val="00B6338D"/>
    <w:rsid w:val="00B6616D"/>
    <w:rsid w:val="00B72C6E"/>
    <w:rsid w:val="00B83BD6"/>
    <w:rsid w:val="00B86C26"/>
    <w:rsid w:val="00B93B0E"/>
    <w:rsid w:val="00B95BD5"/>
    <w:rsid w:val="00BB4B51"/>
    <w:rsid w:val="00BB7936"/>
    <w:rsid w:val="00BD573A"/>
    <w:rsid w:val="00BE4231"/>
    <w:rsid w:val="00C11895"/>
    <w:rsid w:val="00C12D55"/>
    <w:rsid w:val="00C239BC"/>
    <w:rsid w:val="00C261F4"/>
    <w:rsid w:val="00C3613F"/>
    <w:rsid w:val="00C471C7"/>
    <w:rsid w:val="00C71B8F"/>
    <w:rsid w:val="00C7587D"/>
    <w:rsid w:val="00C77E04"/>
    <w:rsid w:val="00C8099A"/>
    <w:rsid w:val="00C8661D"/>
    <w:rsid w:val="00C868AE"/>
    <w:rsid w:val="00C90985"/>
    <w:rsid w:val="00C91A53"/>
    <w:rsid w:val="00C922E1"/>
    <w:rsid w:val="00C94A77"/>
    <w:rsid w:val="00CB0A2A"/>
    <w:rsid w:val="00CB7622"/>
    <w:rsid w:val="00CC658E"/>
    <w:rsid w:val="00CC6B58"/>
    <w:rsid w:val="00CD4C3C"/>
    <w:rsid w:val="00CD4FEB"/>
    <w:rsid w:val="00CE6513"/>
    <w:rsid w:val="00CE7734"/>
    <w:rsid w:val="00CF0ACB"/>
    <w:rsid w:val="00D028B2"/>
    <w:rsid w:val="00D063F2"/>
    <w:rsid w:val="00D136F4"/>
    <w:rsid w:val="00D21119"/>
    <w:rsid w:val="00D33F38"/>
    <w:rsid w:val="00D37B7D"/>
    <w:rsid w:val="00D453EB"/>
    <w:rsid w:val="00D47E67"/>
    <w:rsid w:val="00D547D8"/>
    <w:rsid w:val="00D7191A"/>
    <w:rsid w:val="00D841EA"/>
    <w:rsid w:val="00D842F9"/>
    <w:rsid w:val="00D85CF9"/>
    <w:rsid w:val="00DA1A3F"/>
    <w:rsid w:val="00DA36FC"/>
    <w:rsid w:val="00DC0919"/>
    <w:rsid w:val="00DD1F26"/>
    <w:rsid w:val="00DD65CE"/>
    <w:rsid w:val="00DD783A"/>
    <w:rsid w:val="00DE6626"/>
    <w:rsid w:val="00DF117D"/>
    <w:rsid w:val="00E0262E"/>
    <w:rsid w:val="00E205CB"/>
    <w:rsid w:val="00E3040D"/>
    <w:rsid w:val="00E33066"/>
    <w:rsid w:val="00E37649"/>
    <w:rsid w:val="00E426C1"/>
    <w:rsid w:val="00E44715"/>
    <w:rsid w:val="00E5513D"/>
    <w:rsid w:val="00E67278"/>
    <w:rsid w:val="00E705A7"/>
    <w:rsid w:val="00E72DC7"/>
    <w:rsid w:val="00E83932"/>
    <w:rsid w:val="00E9730A"/>
    <w:rsid w:val="00EA2D8D"/>
    <w:rsid w:val="00EA63A7"/>
    <w:rsid w:val="00ED2B6E"/>
    <w:rsid w:val="00ED5096"/>
    <w:rsid w:val="00ED567D"/>
    <w:rsid w:val="00ED574B"/>
    <w:rsid w:val="00EE248B"/>
    <w:rsid w:val="00EE42B4"/>
    <w:rsid w:val="00EE4850"/>
    <w:rsid w:val="00EE60FF"/>
    <w:rsid w:val="00EE66A0"/>
    <w:rsid w:val="00EF634F"/>
    <w:rsid w:val="00EF6C9A"/>
    <w:rsid w:val="00EF7191"/>
    <w:rsid w:val="00F00112"/>
    <w:rsid w:val="00F20084"/>
    <w:rsid w:val="00F339B8"/>
    <w:rsid w:val="00F36A38"/>
    <w:rsid w:val="00F5324B"/>
    <w:rsid w:val="00F6185C"/>
    <w:rsid w:val="00F8304C"/>
    <w:rsid w:val="00F83997"/>
    <w:rsid w:val="00F92C73"/>
    <w:rsid w:val="00FB2A63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C40AC53"/>
  <w15:docId w15:val="{7E642B7F-8C13-4FBA-8463-D3D7995D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5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25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2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10A"/>
  </w:style>
  <w:style w:type="paragraph" w:styleId="Pieddepage">
    <w:name w:val="footer"/>
    <w:basedOn w:val="Normal"/>
    <w:link w:val="PieddepageCar"/>
    <w:uiPriority w:val="99"/>
    <w:unhideWhenUsed/>
    <w:rsid w:val="009A2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10A"/>
  </w:style>
  <w:style w:type="character" w:styleId="Lienhypertexte">
    <w:name w:val="Hyperlink"/>
    <w:uiPriority w:val="99"/>
    <w:unhideWhenUsed/>
    <w:rsid w:val="007B3DB8"/>
    <w:rPr>
      <w:rFonts w:ascii="Arial" w:hAnsi="Arial" w:cs="Arial" w:hint="default"/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40D8A16A551438B83EF6E063F651F" ma:contentTypeVersion="13" ma:contentTypeDescription="Create a new document." ma:contentTypeScope="" ma:versionID="1fbd3f25c841d3e3c9adf6693c81aba1">
  <xsd:schema xmlns:xsd="http://www.w3.org/2001/XMLSchema" xmlns:xs="http://www.w3.org/2001/XMLSchema" xmlns:p="http://schemas.microsoft.com/office/2006/metadata/properties" xmlns:ns3="6518c1b4-0cf9-4ce5-b9a6-42bae62f8abb" xmlns:ns4="e84389e3-e821-463e-8233-170a560da43d" targetNamespace="http://schemas.microsoft.com/office/2006/metadata/properties" ma:root="true" ma:fieldsID="8ecb62164fe07f96102cb44a3ddce538" ns3:_="" ns4:_="">
    <xsd:import namespace="6518c1b4-0cf9-4ce5-b9a6-42bae62f8abb"/>
    <xsd:import namespace="e84389e3-e821-463e-8233-170a560da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c1b4-0cf9-4ce5-b9a6-42bae62f8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89e3-e821-463e-8233-170a560da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267B-0818-4097-9F27-8C4CE9EA7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8c1b4-0cf9-4ce5-b9a6-42bae62f8abb"/>
    <ds:schemaRef ds:uri="e84389e3-e821-463e-8233-170a560d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82859-4A4C-4709-BB15-6C607F13D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6EFCB-50EF-4D43-8479-EE6067C13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37EA6-4DD0-43E9-BFDE-BFDE5A2A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palam</dc:creator>
  <cp:lastModifiedBy>Stefany Robin</cp:lastModifiedBy>
  <cp:revision>2</cp:revision>
  <cp:lastPrinted>2020-08-24T17:23:00Z</cp:lastPrinted>
  <dcterms:created xsi:type="dcterms:W3CDTF">2021-05-13T19:52:00Z</dcterms:created>
  <dcterms:modified xsi:type="dcterms:W3CDTF">2021-05-13T19:52:00Z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0x01010009440D8A16A551438B83EF6E063F651F</vt:lpwstr>
  </property>
</Properties>
</file>